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2B63" w:rsidRDefault="00F12B63" w:rsidP="004A39B5">
      <w:pPr>
        <w:spacing w:before="0"/>
        <w:jc w:val="center"/>
        <w:rPr>
          <w:b/>
          <w:sz w:val="26"/>
          <w:szCs w:val="26"/>
        </w:rPr>
      </w:pPr>
      <w:r>
        <w:rPr>
          <w:b/>
          <w:sz w:val="26"/>
          <w:szCs w:val="26"/>
        </w:rPr>
        <w:t>BẢNG TỔNG HỢP Ý KIẾN THAM GIA CỦA BỘ, NGÀNH, ĐỊA PHƯƠNG VỀ DỰ THẢO QUYẾT ĐỊNH BAN HÀNH QUY CHẾ PHỐI HỢP GIỮA CÁC CƠ QUAN TRONG CHỐNG BUÔN LẬU, GIAN LẬN THƯƠNG MẠI VÀ HẢNG GIẢ</w:t>
      </w:r>
    </w:p>
    <w:p w:rsidR="00F12B63" w:rsidRDefault="00F12B63" w:rsidP="004A39B5">
      <w:pPr>
        <w:spacing w:before="0"/>
        <w:jc w:val="center"/>
        <w:rPr>
          <w:b/>
          <w:sz w:val="26"/>
          <w:szCs w:val="26"/>
        </w:rPr>
      </w:pPr>
    </w:p>
    <w:p w:rsidR="00F12B63" w:rsidRPr="00095D88" w:rsidRDefault="00F12B63" w:rsidP="00D00CD4">
      <w:pPr>
        <w:spacing w:before="0"/>
        <w:rPr>
          <w:sz w:val="26"/>
          <w:szCs w:val="26"/>
        </w:rPr>
      </w:pPr>
    </w:p>
    <w:tbl>
      <w:tblPr>
        <w:tblW w:w="1502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
        <w:gridCol w:w="993"/>
        <w:gridCol w:w="1275"/>
        <w:gridCol w:w="7935"/>
        <w:gridCol w:w="4818"/>
      </w:tblGrid>
      <w:tr w:rsidR="00F12B63" w:rsidRPr="00420616">
        <w:trPr>
          <w:trHeight w:val="1111"/>
        </w:trPr>
        <w:tc>
          <w:tcPr>
            <w:tcW w:w="993" w:type="dxa"/>
            <w:gridSpan w:val="2"/>
            <w:vAlign w:val="center"/>
          </w:tcPr>
          <w:p w:rsidR="00F12B63" w:rsidRPr="00420616" w:rsidRDefault="00F12B63" w:rsidP="00D00CD4">
            <w:pPr>
              <w:spacing w:before="0"/>
              <w:jc w:val="center"/>
              <w:rPr>
                <w:b/>
                <w:szCs w:val="28"/>
              </w:rPr>
            </w:pPr>
            <w:r w:rsidRPr="00420616">
              <w:rPr>
                <w:b/>
                <w:szCs w:val="28"/>
              </w:rPr>
              <w:t>Điều</w:t>
            </w:r>
          </w:p>
        </w:tc>
        <w:tc>
          <w:tcPr>
            <w:tcW w:w="1275" w:type="dxa"/>
            <w:vAlign w:val="center"/>
          </w:tcPr>
          <w:p w:rsidR="00F12B63" w:rsidRPr="00420616" w:rsidRDefault="00F12B63" w:rsidP="00D00CD4">
            <w:pPr>
              <w:spacing w:before="0"/>
              <w:jc w:val="center"/>
              <w:rPr>
                <w:b/>
                <w:szCs w:val="28"/>
              </w:rPr>
            </w:pPr>
            <w:r w:rsidRPr="00420616">
              <w:rPr>
                <w:b/>
                <w:szCs w:val="28"/>
              </w:rPr>
              <w:t>Nội dung dự thảo</w:t>
            </w:r>
          </w:p>
        </w:tc>
        <w:tc>
          <w:tcPr>
            <w:tcW w:w="7938" w:type="dxa"/>
            <w:vAlign w:val="center"/>
          </w:tcPr>
          <w:p w:rsidR="00F12B63" w:rsidRPr="00420616" w:rsidRDefault="00F12B63" w:rsidP="00D00CD4">
            <w:pPr>
              <w:spacing w:before="0"/>
              <w:jc w:val="center"/>
              <w:rPr>
                <w:b/>
                <w:szCs w:val="28"/>
              </w:rPr>
            </w:pPr>
            <w:r w:rsidRPr="00420616">
              <w:rPr>
                <w:b/>
                <w:szCs w:val="28"/>
              </w:rPr>
              <w:t>Ý kiến tham gia</w:t>
            </w:r>
          </w:p>
        </w:tc>
        <w:tc>
          <w:tcPr>
            <w:tcW w:w="4820" w:type="dxa"/>
            <w:vAlign w:val="center"/>
          </w:tcPr>
          <w:p w:rsidR="00F12B63" w:rsidRPr="00420616" w:rsidRDefault="00F12B63" w:rsidP="001B5D07">
            <w:pPr>
              <w:spacing w:before="0"/>
              <w:jc w:val="center"/>
              <w:rPr>
                <w:b/>
                <w:szCs w:val="28"/>
              </w:rPr>
            </w:pPr>
            <w:r w:rsidRPr="00420616">
              <w:rPr>
                <w:b/>
                <w:szCs w:val="28"/>
              </w:rPr>
              <w:t>Giải trình/tiếp thu</w:t>
            </w:r>
          </w:p>
        </w:tc>
      </w:tr>
      <w:tr w:rsidR="00F12B63" w:rsidRPr="00420616">
        <w:trPr>
          <w:trHeight w:val="1111"/>
        </w:trPr>
        <w:tc>
          <w:tcPr>
            <w:tcW w:w="993" w:type="dxa"/>
            <w:gridSpan w:val="2"/>
            <w:vMerge w:val="restart"/>
            <w:vAlign w:val="center"/>
          </w:tcPr>
          <w:p w:rsidR="00F12B63" w:rsidRPr="00CE2954" w:rsidRDefault="00F12B63" w:rsidP="00D00CD4">
            <w:pPr>
              <w:spacing w:before="0"/>
              <w:jc w:val="center"/>
              <w:rPr>
                <w:b/>
                <w:sz w:val="24"/>
                <w:szCs w:val="24"/>
              </w:rPr>
            </w:pPr>
          </w:p>
        </w:tc>
        <w:tc>
          <w:tcPr>
            <w:tcW w:w="1275" w:type="dxa"/>
            <w:vMerge w:val="restart"/>
            <w:vAlign w:val="center"/>
          </w:tcPr>
          <w:p w:rsidR="00F12B63" w:rsidRPr="00CE2954" w:rsidRDefault="00F12B63" w:rsidP="00AF4A20">
            <w:pPr>
              <w:spacing w:before="0"/>
              <w:jc w:val="left"/>
              <w:rPr>
                <w:sz w:val="24"/>
                <w:szCs w:val="24"/>
              </w:rPr>
            </w:pPr>
            <w:r w:rsidRPr="00CE2954">
              <w:rPr>
                <w:sz w:val="24"/>
                <w:szCs w:val="24"/>
              </w:rPr>
              <w:t>Ý kiến chung</w:t>
            </w:r>
          </w:p>
        </w:tc>
        <w:tc>
          <w:tcPr>
            <w:tcW w:w="7938" w:type="dxa"/>
            <w:vAlign w:val="center"/>
          </w:tcPr>
          <w:p w:rsidR="00F12B63" w:rsidRPr="00CE2954" w:rsidRDefault="00F12B63" w:rsidP="00091333">
            <w:pPr>
              <w:spacing w:before="0"/>
              <w:rPr>
                <w:sz w:val="24"/>
                <w:szCs w:val="24"/>
              </w:rPr>
            </w:pPr>
            <w:r w:rsidRPr="00CE2954">
              <w:rPr>
                <w:sz w:val="24"/>
                <w:szCs w:val="24"/>
              </w:rPr>
              <w:t xml:space="preserve">Đề nghị sửa tên thành: “Ban hành Quy chế phối hợp giữa các cơ quan quản lý nhà nước trong công tác đấu tranh chống BL,GLTMHG” </w:t>
            </w:r>
            <w:r w:rsidRPr="00CE2954">
              <w:rPr>
                <w:b/>
                <w:sz w:val="24"/>
                <w:szCs w:val="24"/>
              </w:rPr>
              <w:t>(Bộ Nội vụ)</w:t>
            </w:r>
          </w:p>
        </w:tc>
        <w:tc>
          <w:tcPr>
            <w:tcW w:w="4820" w:type="dxa"/>
            <w:vAlign w:val="center"/>
          </w:tcPr>
          <w:p w:rsidR="00F12B63" w:rsidRDefault="00F12B63" w:rsidP="001B5D07">
            <w:pPr>
              <w:spacing w:before="0"/>
              <w:rPr>
                <w:sz w:val="24"/>
                <w:szCs w:val="24"/>
              </w:rPr>
            </w:pPr>
          </w:p>
          <w:p w:rsidR="00F12B63" w:rsidRPr="00CE2954" w:rsidRDefault="00F12B63" w:rsidP="007D0DD7">
            <w:pPr>
              <w:spacing w:before="0"/>
              <w:rPr>
                <w:sz w:val="24"/>
                <w:szCs w:val="24"/>
              </w:rPr>
            </w:pPr>
            <w:r w:rsidRPr="00CE2954">
              <w:rPr>
                <w:sz w:val="24"/>
                <w:szCs w:val="24"/>
              </w:rPr>
              <w:t>Đề nghị giữ nguyên vì tên gọi như dự thảo Quy</w:t>
            </w:r>
            <w:r>
              <w:rPr>
                <w:sz w:val="24"/>
                <w:szCs w:val="24"/>
              </w:rPr>
              <w:t xml:space="preserve"> ch</w:t>
            </w:r>
            <w:r w:rsidRPr="007D0DD7">
              <w:rPr>
                <w:sz w:val="24"/>
                <w:szCs w:val="24"/>
              </w:rPr>
              <w:t>ế</w:t>
            </w:r>
            <w:r w:rsidRPr="00CE2954">
              <w:rPr>
                <w:sz w:val="24"/>
                <w:szCs w:val="24"/>
              </w:rPr>
              <w:t xml:space="preserve"> </w:t>
            </w:r>
            <w:r>
              <w:rPr>
                <w:sz w:val="24"/>
                <w:szCs w:val="24"/>
              </w:rPr>
              <w:t>v</w:t>
            </w:r>
            <w:r w:rsidRPr="007D0DD7">
              <w:rPr>
                <w:sz w:val="24"/>
                <w:szCs w:val="24"/>
              </w:rPr>
              <w:t>ừa</w:t>
            </w:r>
            <w:r>
              <w:rPr>
                <w:sz w:val="24"/>
                <w:szCs w:val="24"/>
              </w:rPr>
              <w:t xml:space="preserve"> c</w:t>
            </w:r>
            <w:r w:rsidRPr="007D0DD7">
              <w:rPr>
                <w:sz w:val="24"/>
                <w:szCs w:val="24"/>
              </w:rPr>
              <w:t>ó</w:t>
            </w:r>
            <w:r>
              <w:rPr>
                <w:sz w:val="24"/>
                <w:szCs w:val="24"/>
              </w:rPr>
              <w:t xml:space="preserve"> t</w:t>
            </w:r>
            <w:r w:rsidRPr="007D0DD7">
              <w:rPr>
                <w:sz w:val="24"/>
                <w:szCs w:val="24"/>
              </w:rPr>
              <w:t>ín</w:t>
            </w:r>
            <w:r>
              <w:rPr>
                <w:sz w:val="24"/>
                <w:szCs w:val="24"/>
              </w:rPr>
              <w:t xml:space="preserve">h </w:t>
            </w:r>
            <w:r w:rsidRPr="00CE2954">
              <w:rPr>
                <w:sz w:val="24"/>
                <w:szCs w:val="24"/>
              </w:rPr>
              <w:t xml:space="preserve">bao quát </w:t>
            </w:r>
            <w:r>
              <w:rPr>
                <w:sz w:val="24"/>
                <w:szCs w:val="24"/>
              </w:rPr>
              <w:t>v</w:t>
            </w:r>
            <w:r w:rsidRPr="007D0DD7">
              <w:rPr>
                <w:sz w:val="24"/>
                <w:szCs w:val="24"/>
              </w:rPr>
              <w:t>ừa</w:t>
            </w:r>
            <w:r>
              <w:rPr>
                <w:sz w:val="24"/>
                <w:szCs w:val="24"/>
              </w:rPr>
              <w:t xml:space="preserve"> th</w:t>
            </w:r>
            <w:r w:rsidRPr="007D0DD7">
              <w:rPr>
                <w:sz w:val="24"/>
                <w:szCs w:val="24"/>
              </w:rPr>
              <w:t>ể</w:t>
            </w:r>
            <w:r>
              <w:rPr>
                <w:sz w:val="24"/>
                <w:szCs w:val="24"/>
              </w:rPr>
              <w:t xml:space="preserve"> hi</w:t>
            </w:r>
            <w:r w:rsidRPr="007D0DD7">
              <w:rPr>
                <w:sz w:val="24"/>
                <w:szCs w:val="24"/>
              </w:rPr>
              <w:t>ện</w:t>
            </w:r>
            <w:r>
              <w:rPr>
                <w:sz w:val="24"/>
                <w:szCs w:val="24"/>
              </w:rPr>
              <w:t xml:space="preserve"> đư</w:t>
            </w:r>
            <w:r w:rsidRPr="007D0DD7">
              <w:rPr>
                <w:sz w:val="24"/>
                <w:szCs w:val="24"/>
              </w:rPr>
              <w:t>ợc</w:t>
            </w:r>
            <w:r>
              <w:rPr>
                <w:sz w:val="24"/>
                <w:szCs w:val="24"/>
              </w:rPr>
              <w:t xml:space="preserve"> ph</w:t>
            </w:r>
            <w:r w:rsidRPr="007D0DD7">
              <w:rPr>
                <w:sz w:val="24"/>
                <w:szCs w:val="24"/>
              </w:rPr>
              <w:t>ạm</w:t>
            </w:r>
            <w:r>
              <w:rPr>
                <w:sz w:val="24"/>
                <w:szCs w:val="24"/>
              </w:rPr>
              <w:t xml:space="preserve"> vi </w:t>
            </w:r>
            <w:r w:rsidRPr="007D0DD7">
              <w:rPr>
                <w:sz w:val="24"/>
                <w:szCs w:val="24"/>
              </w:rPr>
              <w:t>đ</w:t>
            </w:r>
            <w:r>
              <w:rPr>
                <w:sz w:val="24"/>
                <w:szCs w:val="24"/>
              </w:rPr>
              <w:t>i</w:t>
            </w:r>
            <w:r w:rsidRPr="007D0DD7">
              <w:rPr>
                <w:sz w:val="24"/>
                <w:szCs w:val="24"/>
              </w:rPr>
              <w:t>ều</w:t>
            </w:r>
            <w:r>
              <w:rPr>
                <w:sz w:val="24"/>
                <w:szCs w:val="24"/>
              </w:rPr>
              <w:t xml:space="preserve"> ch</w:t>
            </w:r>
            <w:r w:rsidRPr="007D0DD7">
              <w:rPr>
                <w:sz w:val="24"/>
                <w:szCs w:val="24"/>
              </w:rPr>
              <w:t>ỉn</w:t>
            </w:r>
            <w:r>
              <w:rPr>
                <w:sz w:val="24"/>
                <w:szCs w:val="24"/>
              </w:rPr>
              <w:t>h</w:t>
            </w:r>
            <w:r w:rsidRPr="00CE2954">
              <w:rPr>
                <w:sz w:val="24"/>
                <w:szCs w:val="24"/>
              </w:rPr>
              <w:t xml:space="preserve"> </w:t>
            </w:r>
            <w:r>
              <w:rPr>
                <w:sz w:val="24"/>
                <w:szCs w:val="24"/>
              </w:rPr>
              <w:t>c</w:t>
            </w:r>
            <w:r w:rsidRPr="007D0DD7">
              <w:rPr>
                <w:sz w:val="24"/>
                <w:szCs w:val="24"/>
              </w:rPr>
              <w:t>ủa</w:t>
            </w:r>
            <w:r>
              <w:rPr>
                <w:sz w:val="24"/>
                <w:szCs w:val="24"/>
              </w:rPr>
              <w:t xml:space="preserve"> Quy ch</w:t>
            </w:r>
            <w:r w:rsidRPr="007D0DD7">
              <w:rPr>
                <w:sz w:val="24"/>
                <w:szCs w:val="24"/>
              </w:rPr>
              <w:t>ế</w:t>
            </w:r>
            <w:r>
              <w:rPr>
                <w:sz w:val="24"/>
                <w:szCs w:val="24"/>
              </w:rPr>
              <w:t xml:space="preserve"> v</w:t>
            </w:r>
            <w:r w:rsidRPr="007D0DD7">
              <w:rPr>
                <w:sz w:val="24"/>
                <w:szCs w:val="24"/>
              </w:rPr>
              <w:t>à</w:t>
            </w:r>
            <w:r>
              <w:rPr>
                <w:sz w:val="24"/>
                <w:szCs w:val="24"/>
              </w:rPr>
              <w:t xml:space="preserve"> k</w:t>
            </w:r>
            <w:r w:rsidRPr="007D0DD7">
              <w:rPr>
                <w:sz w:val="24"/>
                <w:szCs w:val="24"/>
              </w:rPr>
              <w:t>ế</w:t>
            </w:r>
            <w:r>
              <w:rPr>
                <w:sz w:val="24"/>
                <w:szCs w:val="24"/>
              </w:rPr>
              <w:t xml:space="preserve"> th</w:t>
            </w:r>
            <w:r w:rsidRPr="007D0DD7">
              <w:rPr>
                <w:sz w:val="24"/>
                <w:szCs w:val="24"/>
              </w:rPr>
              <w:t>ừa</w:t>
            </w:r>
            <w:r>
              <w:rPr>
                <w:sz w:val="24"/>
                <w:szCs w:val="24"/>
              </w:rPr>
              <w:t xml:space="preserve"> t</w:t>
            </w:r>
            <w:r w:rsidRPr="007D0DD7">
              <w:rPr>
                <w:sz w:val="24"/>
                <w:szCs w:val="24"/>
              </w:rPr>
              <w:t>ê</w:t>
            </w:r>
            <w:r>
              <w:rPr>
                <w:sz w:val="24"/>
                <w:szCs w:val="24"/>
              </w:rPr>
              <w:t>n g</w:t>
            </w:r>
            <w:r w:rsidRPr="007D0DD7">
              <w:rPr>
                <w:sz w:val="24"/>
                <w:szCs w:val="24"/>
              </w:rPr>
              <w:t>ọi</w:t>
            </w:r>
            <w:r>
              <w:rPr>
                <w:sz w:val="24"/>
                <w:szCs w:val="24"/>
              </w:rPr>
              <w:t xml:space="preserve"> c</w:t>
            </w:r>
            <w:r w:rsidRPr="007D0DD7">
              <w:rPr>
                <w:sz w:val="24"/>
                <w:szCs w:val="24"/>
              </w:rPr>
              <w:t>ủa</w:t>
            </w:r>
            <w:r>
              <w:rPr>
                <w:sz w:val="24"/>
                <w:szCs w:val="24"/>
              </w:rPr>
              <w:t xml:space="preserve"> Quy ch</w:t>
            </w:r>
            <w:r w:rsidRPr="007D0DD7">
              <w:rPr>
                <w:sz w:val="24"/>
                <w:szCs w:val="24"/>
              </w:rPr>
              <w:t>ế</w:t>
            </w:r>
            <w:r>
              <w:rPr>
                <w:sz w:val="24"/>
                <w:szCs w:val="24"/>
              </w:rPr>
              <w:t xml:space="preserve"> ban h</w:t>
            </w:r>
            <w:r w:rsidRPr="007D0DD7">
              <w:rPr>
                <w:sz w:val="24"/>
                <w:szCs w:val="24"/>
              </w:rPr>
              <w:t>ành</w:t>
            </w:r>
            <w:r>
              <w:rPr>
                <w:sz w:val="24"/>
                <w:szCs w:val="24"/>
              </w:rPr>
              <w:t xml:space="preserve"> k</w:t>
            </w:r>
            <w:r w:rsidRPr="007D0DD7">
              <w:rPr>
                <w:sz w:val="24"/>
                <w:szCs w:val="24"/>
              </w:rPr>
              <w:t>èm</w:t>
            </w:r>
            <w:r>
              <w:rPr>
                <w:sz w:val="24"/>
                <w:szCs w:val="24"/>
              </w:rPr>
              <w:t xml:space="preserve"> theo Quy</w:t>
            </w:r>
            <w:r w:rsidRPr="007D0DD7">
              <w:rPr>
                <w:sz w:val="24"/>
                <w:szCs w:val="24"/>
              </w:rPr>
              <w:t>ết</w:t>
            </w:r>
            <w:r>
              <w:rPr>
                <w:sz w:val="24"/>
                <w:szCs w:val="24"/>
              </w:rPr>
              <w:t xml:space="preserve"> </w:t>
            </w:r>
            <w:r w:rsidRPr="007D0DD7">
              <w:rPr>
                <w:sz w:val="24"/>
                <w:szCs w:val="24"/>
              </w:rPr>
              <w:t>định</w:t>
            </w:r>
            <w:r>
              <w:rPr>
                <w:sz w:val="24"/>
                <w:szCs w:val="24"/>
              </w:rPr>
              <w:t xml:space="preserve"> s</w:t>
            </w:r>
            <w:r w:rsidRPr="007D0DD7">
              <w:rPr>
                <w:sz w:val="24"/>
                <w:szCs w:val="24"/>
              </w:rPr>
              <w:t>ố</w:t>
            </w:r>
            <w:r>
              <w:rPr>
                <w:sz w:val="24"/>
                <w:szCs w:val="24"/>
              </w:rPr>
              <w:t xml:space="preserve"> 65/2010/Q</w:t>
            </w:r>
            <w:r w:rsidRPr="007D0DD7">
              <w:rPr>
                <w:sz w:val="24"/>
                <w:szCs w:val="24"/>
              </w:rPr>
              <w:t>Đ</w:t>
            </w:r>
            <w:r>
              <w:rPr>
                <w:sz w:val="24"/>
                <w:szCs w:val="24"/>
              </w:rPr>
              <w:t xml:space="preserve">-TTg. </w:t>
            </w:r>
          </w:p>
        </w:tc>
      </w:tr>
      <w:tr w:rsidR="00F12B63" w:rsidRPr="00420616">
        <w:trPr>
          <w:trHeight w:val="1111"/>
        </w:trPr>
        <w:tc>
          <w:tcPr>
            <w:tcW w:w="993" w:type="dxa"/>
            <w:gridSpan w:val="2"/>
            <w:vMerge/>
            <w:vAlign w:val="center"/>
          </w:tcPr>
          <w:p w:rsidR="00F12B63" w:rsidRPr="00CE2954" w:rsidRDefault="00F12B63" w:rsidP="00D00CD4">
            <w:pPr>
              <w:spacing w:before="0"/>
              <w:jc w:val="center"/>
              <w:rPr>
                <w:b/>
                <w:sz w:val="24"/>
                <w:szCs w:val="24"/>
              </w:rPr>
            </w:pPr>
          </w:p>
        </w:tc>
        <w:tc>
          <w:tcPr>
            <w:tcW w:w="1275" w:type="dxa"/>
            <w:vMerge/>
            <w:vAlign w:val="center"/>
          </w:tcPr>
          <w:p w:rsidR="00F12B63" w:rsidRPr="00CE2954" w:rsidRDefault="00F12B63" w:rsidP="00AF4A20">
            <w:pPr>
              <w:spacing w:before="0"/>
              <w:jc w:val="left"/>
              <w:rPr>
                <w:sz w:val="24"/>
                <w:szCs w:val="24"/>
              </w:rPr>
            </w:pPr>
          </w:p>
        </w:tc>
        <w:tc>
          <w:tcPr>
            <w:tcW w:w="7938" w:type="dxa"/>
            <w:vAlign w:val="center"/>
          </w:tcPr>
          <w:p w:rsidR="00F12B63" w:rsidRPr="00CE2954" w:rsidRDefault="00F12B63" w:rsidP="001B6A99">
            <w:pPr>
              <w:spacing w:before="0"/>
              <w:rPr>
                <w:sz w:val="24"/>
                <w:szCs w:val="24"/>
              </w:rPr>
            </w:pPr>
            <w:r w:rsidRPr="00CE2954">
              <w:rPr>
                <w:sz w:val="24"/>
                <w:szCs w:val="24"/>
              </w:rPr>
              <w:t xml:space="preserve">Đề nghị bổ sung thêm nội dung về trách nhiệm của </w:t>
            </w:r>
            <w:r>
              <w:rPr>
                <w:sz w:val="24"/>
                <w:szCs w:val="24"/>
              </w:rPr>
              <w:t>Th</w:t>
            </w:r>
            <w:r w:rsidRPr="001B6A99">
              <w:rPr>
                <w:sz w:val="24"/>
                <w:szCs w:val="24"/>
              </w:rPr>
              <w:t>ủ</w:t>
            </w:r>
            <w:r>
              <w:rPr>
                <w:sz w:val="24"/>
                <w:szCs w:val="24"/>
              </w:rPr>
              <w:t xml:space="preserve"> trư</w:t>
            </w:r>
            <w:r w:rsidRPr="001B6A99">
              <w:rPr>
                <w:sz w:val="24"/>
                <w:szCs w:val="24"/>
              </w:rPr>
              <w:t>ởng</w:t>
            </w:r>
            <w:r w:rsidRPr="00CE2954">
              <w:rPr>
                <w:sz w:val="24"/>
                <w:szCs w:val="24"/>
              </w:rPr>
              <w:t xml:space="preserve"> Bộ, ngành</w:t>
            </w:r>
            <w:r>
              <w:rPr>
                <w:sz w:val="24"/>
                <w:szCs w:val="24"/>
              </w:rPr>
              <w:t xml:space="preserve">, </w:t>
            </w:r>
            <w:r w:rsidRPr="001B6A99">
              <w:rPr>
                <w:sz w:val="24"/>
                <w:szCs w:val="24"/>
              </w:rPr>
              <w:t>địa</w:t>
            </w:r>
            <w:r>
              <w:rPr>
                <w:sz w:val="24"/>
                <w:szCs w:val="24"/>
              </w:rPr>
              <w:t xml:space="preserve"> ph</w:t>
            </w:r>
            <w:r w:rsidRPr="001B6A99">
              <w:rPr>
                <w:sz w:val="24"/>
                <w:szCs w:val="24"/>
              </w:rPr>
              <w:t>ươ</w:t>
            </w:r>
            <w:r>
              <w:rPr>
                <w:sz w:val="24"/>
                <w:szCs w:val="24"/>
              </w:rPr>
              <w:t>ng</w:t>
            </w:r>
            <w:r w:rsidRPr="00CE2954">
              <w:rPr>
                <w:sz w:val="24"/>
                <w:szCs w:val="24"/>
              </w:rPr>
              <w:t xml:space="preserve"> nếu để xảy ra tình trạng BLGLTMHG trên địa bàn do Bộ, ngành</w:t>
            </w:r>
            <w:r>
              <w:rPr>
                <w:sz w:val="24"/>
                <w:szCs w:val="24"/>
              </w:rPr>
              <w:t xml:space="preserve">, </w:t>
            </w:r>
            <w:r w:rsidRPr="001B6A99">
              <w:rPr>
                <w:sz w:val="24"/>
                <w:szCs w:val="24"/>
              </w:rPr>
              <w:t>địa</w:t>
            </w:r>
            <w:r>
              <w:rPr>
                <w:sz w:val="24"/>
                <w:szCs w:val="24"/>
              </w:rPr>
              <w:t xml:space="preserve"> ph</w:t>
            </w:r>
            <w:r w:rsidRPr="001B6A99">
              <w:rPr>
                <w:sz w:val="24"/>
                <w:szCs w:val="24"/>
              </w:rPr>
              <w:t>ươ</w:t>
            </w:r>
            <w:r>
              <w:rPr>
                <w:sz w:val="24"/>
                <w:szCs w:val="24"/>
              </w:rPr>
              <w:t>ng</w:t>
            </w:r>
            <w:r w:rsidRPr="00CE2954">
              <w:rPr>
                <w:sz w:val="24"/>
                <w:szCs w:val="24"/>
              </w:rPr>
              <w:t xml:space="preserve"> phụ trách </w:t>
            </w:r>
            <w:r>
              <w:rPr>
                <w:sz w:val="24"/>
                <w:szCs w:val="24"/>
              </w:rPr>
              <w:t>đ</w:t>
            </w:r>
            <w:r w:rsidRPr="001B6A99">
              <w:rPr>
                <w:sz w:val="24"/>
                <w:szCs w:val="24"/>
              </w:rPr>
              <w:t>ể</w:t>
            </w:r>
            <w:r w:rsidRPr="00CE2954">
              <w:rPr>
                <w:sz w:val="24"/>
                <w:szCs w:val="24"/>
              </w:rPr>
              <w:t xml:space="preserve"> nêu cao trách nhiệm của người đứng đầu. </w:t>
            </w:r>
            <w:r w:rsidRPr="00CE2954">
              <w:rPr>
                <w:b/>
                <w:sz w:val="24"/>
                <w:szCs w:val="24"/>
              </w:rPr>
              <w:t>(Thanh tra Chính phủ)</w:t>
            </w:r>
          </w:p>
        </w:tc>
        <w:tc>
          <w:tcPr>
            <w:tcW w:w="4820" w:type="dxa"/>
            <w:vAlign w:val="center"/>
          </w:tcPr>
          <w:p w:rsidR="00F12B63" w:rsidRPr="00CE2954" w:rsidRDefault="00F12B63" w:rsidP="007D0DD7">
            <w:pPr>
              <w:spacing w:before="0"/>
              <w:rPr>
                <w:sz w:val="24"/>
                <w:szCs w:val="24"/>
              </w:rPr>
            </w:pPr>
            <w:r>
              <w:rPr>
                <w:sz w:val="24"/>
                <w:szCs w:val="24"/>
              </w:rPr>
              <w:t>Nghi</w:t>
            </w:r>
            <w:r w:rsidRPr="007D0DD7">
              <w:rPr>
                <w:sz w:val="24"/>
                <w:szCs w:val="24"/>
              </w:rPr>
              <w:t>ê</w:t>
            </w:r>
            <w:r>
              <w:rPr>
                <w:sz w:val="24"/>
                <w:szCs w:val="24"/>
              </w:rPr>
              <w:t>n c</w:t>
            </w:r>
            <w:r w:rsidRPr="007D0DD7">
              <w:rPr>
                <w:sz w:val="24"/>
                <w:szCs w:val="24"/>
              </w:rPr>
              <w:t>ứu</w:t>
            </w:r>
            <w:r>
              <w:rPr>
                <w:sz w:val="24"/>
                <w:szCs w:val="24"/>
              </w:rPr>
              <w:t>, ti</w:t>
            </w:r>
            <w:r w:rsidRPr="007D0DD7">
              <w:rPr>
                <w:sz w:val="24"/>
                <w:szCs w:val="24"/>
              </w:rPr>
              <w:t>ếp</w:t>
            </w:r>
            <w:r>
              <w:rPr>
                <w:sz w:val="24"/>
                <w:szCs w:val="24"/>
              </w:rPr>
              <w:t xml:space="preserve"> thu v</w:t>
            </w:r>
            <w:r w:rsidRPr="007D0DD7">
              <w:rPr>
                <w:sz w:val="24"/>
                <w:szCs w:val="24"/>
              </w:rPr>
              <w:t>à</w:t>
            </w:r>
            <w:r>
              <w:rPr>
                <w:sz w:val="24"/>
                <w:szCs w:val="24"/>
              </w:rPr>
              <w:t xml:space="preserve"> th</w:t>
            </w:r>
            <w:r w:rsidRPr="007D0DD7">
              <w:rPr>
                <w:sz w:val="24"/>
                <w:szCs w:val="24"/>
              </w:rPr>
              <w:t>ể</w:t>
            </w:r>
            <w:r>
              <w:rPr>
                <w:sz w:val="24"/>
                <w:szCs w:val="24"/>
              </w:rPr>
              <w:t xml:space="preserve"> hi</w:t>
            </w:r>
            <w:r w:rsidRPr="007D0DD7">
              <w:rPr>
                <w:sz w:val="24"/>
                <w:szCs w:val="24"/>
              </w:rPr>
              <w:t>ện</w:t>
            </w:r>
            <w:r>
              <w:rPr>
                <w:sz w:val="24"/>
                <w:szCs w:val="24"/>
              </w:rPr>
              <w:t xml:space="preserve"> t</w:t>
            </w:r>
            <w:r w:rsidRPr="007D0DD7">
              <w:rPr>
                <w:sz w:val="24"/>
                <w:szCs w:val="24"/>
              </w:rPr>
              <w:t>ại</w:t>
            </w:r>
            <w:r>
              <w:rPr>
                <w:sz w:val="24"/>
                <w:szCs w:val="24"/>
              </w:rPr>
              <w:t xml:space="preserve"> </w:t>
            </w:r>
            <w:r w:rsidRPr="007D0DD7">
              <w:rPr>
                <w:sz w:val="24"/>
                <w:szCs w:val="24"/>
              </w:rPr>
              <w:t>đ</w:t>
            </w:r>
            <w:r>
              <w:rPr>
                <w:sz w:val="24"/>
                <w:szCs w:val="24"/>
              </w:rPr>
              <w:t>i</w:t>
            </w:r>
            <w:r w:rsidRPr="007D0DD7">
              <w:rPr>
                <w:sz w:val="24"/>
                <w:szCs w:val="24"/>
              </w:rPr>
              <w:t>ểm</w:t>
            </w:r>
            <w:r>
              <w:rPr>
                <w:sz w:val="24"/>
                <w:szCs w:val="24"/>
              </w:rPr>
              <w:t xml:space="preserve"> b kho</w:t>
            </w:r>
            <w:r w:rsidRPr="007D0DD7">
              <w:rPr>
                <w:sz w:val="24"/>
                <w:szCs w:val="24"/>
              </w:rPr>
              <w:t>ản</w:t>
            </w:r>
            <w:r>
              <w:rPr>
                <w:sz w:val="24"/>
                <w:szCs w:val="24"/>
              </w:rPr>
              <w:t xml:space="preserve"> 2 </w:t>
            </w:r>
            <w:r w:rsidRPr="007D0DD7">
              <w:rPr>
                <w:sz w:val="24"/>
                <w:szCs w:val="24"/>
              </w:rPr>
              <w:t>Đ</w:t>
            </w:r>
            <w:r>
              <w:rPr>
                <w:sz w:val="24"/>
                <w:szCs w:val="24"/>
              </w:rPr>
              <w:t>i</w:t>
            </w:r>
            <w:r w:rsidRPr="007D0DD7">
              <w:rPr>
                <w:sz w:val="24"/>
                <w:szCs w:val="24"/>
              </w:rPr>
              <w:t>ều</w:t>
            </w:r>
            <w:r>
              <w:rPr>
                <w:sz w:val="24"/>
                <w:szCs w:val="24"/>
              </w:rPr>
              <w:t xml:space="preserve"> 9 d</w:t>
            </w:r>
            <w:r w:rsidRPr="005D2D91">
              <w:rPr>
                <w:sz w:val="24"/>
                <w:szCs w:val="24"/>
              </w:rPr>
              <w:t>ự</w:t>
            </w:r>
            <w:r>
              <w:rPr>
                <w:sz w:val="24"/>
                <w:szCs w:val="24"/>
              </w:rPr>
              <w:t xml:space="preserve"> th</w:t>
            </w:r>
            <w:r w:rsidRPr="005D2D91">
              <w:rPr>
                <w:sz w:val="24"/>
                <w:szCs w:val="24"/>
              </w:rPr>
              <w:t>ảo</w:t>
            </w:r>
          </w:p>
        </w:tc>
      </w:tr>
      <w:tr w:rsidR="00F12B63" w:rsidRPr="00420616">
        <w:trPr>
          <w:trHeight w:val="276"/>
        </w:trPr>
        <w:tc>
          <w:tcPr>
            <w:tcW w:w="993" w:type="dxa"/>
            <w:gridSpan w:val="2"/>
            <w:vMerge/>
            <w:vAlign w:val="center"/>
          </w:tcPr>
          <w:p w:rsidR="00F12B63" w:rsidRPr="00CE2954" w:rsidRDefault="00F12B63" w:rsidP="00D00CD4">
            <w:pPr>
              <w:spacing w:before="0"/>
              <w:jc w:val="center"/>
              <w:rPr>
                <w:b/>
                <w:sz w:val="24"/>
                <w:szCs w:val="24"/>
              </w:rPr>
            </w:pPr>
          </w:p>
        </w:tc>
        <w:tc>
          <w:tcPr>
            <w:tcW w:w="1275" w:type="dxa"/>
            <w:vMerge/>
            <w:vAlign w:val="center"/>
          </w:tcPr>
          <w:p w:rsidR="00F12B63" w:rsidRPr="00CE2954" w:rsidRDefault="00F12B63" w:rsidP="00AF4A20">
            <w:pPr>
              <w:spacing w:before="0"/>
              <w:jc w:val="left"/>
              <w:rPr>
                <w:sz w:val="24"/>
                <w:szCs w:val="24"/>
              </w:rPr>
            </w:pPr>
          </w:p>
        </w:tc>
        <w:tc>
          <w:tcPr>
            <w:tcW w:w="7938" w:type="dxa"/>
            <w:vAlign w:val="center"/>
          </w:tcPr>
          <w:p w:rsidR="00F12B63" w:rsidRDefault="00F12B63" w:rsidP="005D2D91">
            <w:pPr>
              <w:spacing w:before="0"/>
              <w:rPr>
                <w:b/>
                <w:sz w:val="24"/>
                <w:szCs w:val="24"/>
              </w:rPr>
            </w:pPr>
            <w:r w:rsidRPr="00CE2954">
              <w:rPr>
                <w:sz w:val="24"/>
                <w:szCs w:val="24"/>
              </w:rPr>
              <w:t xml:space="preserve">Nội dung dự thảo Quy chế mới chỉ tập trung giải quyết vấn đề phân công trách nhiệm để tránh trùng lặp, còn cơ chế phối hợp như thế nào, khi phát hiện có dấu hiệu vi phạm trong thời gian bao lâu phải thông báo, thông báo cho ai, cách thức thông báo, hình thức và thời gian phối hợp chưa được quy định cụ thể. Đề nghị bổ sung </w:t>
            </w:r>
            <w:r w:rsidRPr="00574975">
              <w:rPr>
                <w:sz w:val="24"/>
                <w:szCs w:val="24"/>
              </w:rPr>
              <w:t>đ</w:t>
            </w:r>
            <w:r w:rsidRPr="00CE2954">
              <w:rPr>
                <w:sz w:val="24"/>
                <w:szCs w:val="24"/>
              </w:rPr>
              <w:t>ể đảm bảo tính minh bạch và khả thi của văn bản.</w:t>
            </w:r>
            <w:r w:rsidRPr="00CE2954">
              <w:rPr>
                <w:b/>
                <w:sz w:val="24"/>
                <w:szCs w:val="24"/>
              </w:rPr>
              <w:t>(Bộ Tư pháp)</w:t>
            </w:r>
          </w:p>
          <w:p w:rsidR="00F12B63" w:rsidRDefault="00F12B63" w:rsidP="005D2D91">
            <w:pPr>
              <w:spacing w:before="0"/>
              <w:rPr>
                <w:sz w:val="24"/>
                <w:szCs w:val="24"/>
              </w:rPr>
            </w:pPr>
            <w:r w:rsidRPr="00CE2954">
              <w:rPr>
                <w:sz w:val="24"/>
                <w:szCs w:val="24"/>
              </w:rPr>
              <w:t>Dự thảo chưa xây dựng cơ chế công tác và phối hợp trong trường hợp vụ việc vi phạm xảy ra trên nhiều địa phương, đặc biệt là trường hợp xảy ra tại nhiều địa phương mà mỗi địa phương vụ việc vi phạm lại diễn ra trên một địa bàn khác nhau. Vì vậy, đề nghị cơ quan soạn thảo xem lại nội dung Điều 7 và Điều 8 để làm rõ mối quan hệ phối hợp và trình tự, thủ tục trong việc phối hợp giữa các lực lượng chức năng trong công tác đấu tranh chống buôn lậu, gian lận mại và hàng giả (mối quan hệ giữa các cơ quan Trung ương; mối quan hệ giữa cơ quan Trung ương với địa phương; mối quan hệ giữa các cơ quan của địa phương; mối quan hệ giữa các cơ quan của địa phương này với các địa phương khác).</w:t>
            </w:r>
            <w:r w:rsidRPr="00CE2954">
              <w:rPr>
                <w:b/>
                <w:sz w:val="24"/>
                <w:szCs w:val="24"/>
              </w:rPr>
              <w:t>(Bộ Công Thương)</w:t>
            </w:r>
          </w:p>
          <w:p w:rsidR="00F12B63" w:rsidRPr="00CE2954" w:rsidRDefault="00F12B63" w:rsidP="005B3C8B">
            <w:pPr>
              <w:spacing w:before="0"/>
              <w:rPr>
                <w:sz w:val="24"/>
                <w:szCs w:val="24"/>
              </w:rPr>
            </w:pPr>
            <w:r w:rsidRPr="00CE2954">
              <w:rPr>
                <w:sz w:val="24"/>
                <w:szCs w:val="24"/>
              </w:rPr>
              <w:t>Cần tập trung quy định cụ thể về nội dung, cách thức, cơ chế, trình tự khi tổ chức phối hợp giữa c</w:t>
            </w:r>
            <w:r w:rsidRPr="005B3C8B">
              <w:rPr>
                <w:sz w:val="24"/>
                <w:szCs w:val="24"/>
              </w:rPr>
              <w:t>á</w:t>
            </w:r>
            <w:r w:rsidRPr="00CE2954">
              <w:rPr>
                <w:sz w:val="24"/>
                <w:szCs w:val="24"/>
              </w:rPr>
              <w:t>c cơ quan trong công tác CBLGLTMHG; không nên nặng nề quy định trách nhiệm của các ngành vì nếu quy định sâu về trách nhiệm dễ xảy ra tình trạng chồng chéo, thậm chí còn mẫu thuẫn với chức năng, nhiệm vụ của các ngành đã được quy định tại các Nghị định của Chính phủ.</w:t>
            </w:r>
            <w:r>
              <w:rPr>
                <w:sz w:val="24"/>
                <w:szCs w:val="24"/>
              </w:rPr>
              <w:t xml:space="preserve"> </w:t>
            </w:r>
            <w:r w:rsidRPr="00CE2954">
              <w:rPr>
                <w:b/>
                <w:sz w:val="24"/>
                <w:szCs w:val="24"/>
              </w:rPr>
              <w:t>(STC Thái Bình)</w:t>
            </w:r>
          </w:p>
        </w:tc>
        <w:tc>
          <w:tcPr>
            <w:tcW w:w="4820" w:type="dxa"/>
            <w:vAlign w:val="center"/>
          </w:tcPr>
          <w:p w:rsidR="00F12B63" w:rsidRDefault="00F12B63" w:rsidP="005B3C8B">
            <w:pPr>
              <w:spacing w:before="0"/>
              <w:rPr>
                <w:sz w:val="24"/>
                <w:szCs w:val="24"/>
              </w:rPr>
            </w:pPr>
          </w:p>
          <w:p w:rsidR="00F12B63" w:rsidRDefault="00F12B63" w:rsidP="005B3C8B">
            <w:pPr>
              <w:spacing w:before="0"/>
              <w:rPr>
                <w:sz w:val="24"/>
                <w:szCs w:val="24"/>
              </w:rPr>
            </w:pPr>
            <w:r>
              <w:rPr>
                <w:sz w:val="24"/>
                <w:szCs w:val="24"/>
              </w:rPr>
              <w:t>Ch</w:t>
            </w:r>
            <w:r w:rsidRPr="001B6A99">
              <w:rPr>
                <w:sz w:val="24"/>
                <w:szCs w:val="24"/>
              </w:rPr>
              <w:t>ức</w:t>
            </w:r>
            <w:r>
              <w:rPr>
                <w:sz w:val="24"/>
                <w:szCs w:val="24"/>
              </w:rPr>
              <w:t xml:space="preserve"> n</w:t>
            </w:r>
            <w:r w:rsidRPr="001B6A99">
              <w:rPr>
                <w:sz w:val="24"/>
                <w:szCs w:val="24"/>
              </w:rPr>
              <w:t>ă</w:t>
            </w:r>
            <w:r>
              <w:rPr>
                <w:sz w:val="24"/>
                <w:szCs w:val="24"/>
              </w:rPr>
              <w:t>ng, nhi</w:t>
            </w:r>
            <w:r w:rsidRPr="001B6A99">
              <w:rPr>
                <w:sz w:val="24"/>
                <w:szCs w:val="24"/>
              </w:rPr>
              <w:t>ệm</w:t>
            </w:r>
            <w:r>
              <w:rPr>
                <w:sz w:val="24"/>
                <w:szCs w:val="24"/>
              </w:rPr>
              <w:t xml:space="preserve"> v</w:t>
            </w:r>
            <w:r w:rsidRPr="001B6A99">
              <w:rPr>
                <w:sz w:val="24"/>
                <w:szCs w:val="24"/>
              </w:rPr>
              <w:t>ụ</w:t>
            </w:r>
            <w:r>
              <w:rPr>
                <w:sz w:val="24"/>
                <w:szCs w:val="24"/>
              </w:rPr>
              <w:t>, c</w:t>
            </w:r>
            <w:r w:rsidRPr="009E5357">
              <w:rPr>
                <w:sz w:val="24"/>
                <w:szCs w:val="24"/>
              </w:rPr>
              <w:t>ác</w:t>
            </w:r>
            <w:r>
              <w:rPr>
                <w:sz w:val="24"/>
                <w:szCs w:val="24"/>
              </w:rPr>
              <w:t>h th</w:t>
            </w:r>
            <w:r w:rsidRPr="009E5357">
              <w:rPr>
                <w:sz w:val="24"/>
                <w:szCs w:val="24"/>
              </w:rPr>
              <w:t>ức</w:t>
            </w:r>
            <w:r>
              <w:rPr>
                <w:sz w:val="24"/>
                <w:szCs w:val="24"/>
              </w:rPr>
              <w:t xml:space="preserve"> tri</w:t>
            </w:r>
            <w:r w:rsidRPr="009E5357">
              <w:rPr>
                <w:sz w:val="24"/>
                <w:szCs w:val="24"/>
              </w:rPr>
              <w:t>ển</w:t>
            </w:r>
            <w:r>
              <w:rPr>
                <w:sz w:val="24"/>
                <w:szCs w:val="24"/>
              </w:rPr>
              <w:t xml:space="preserve"> khai nhi</w:t>
            </w:r>
            <w:r w:rsidRPr="009E5357">
              <w:rPr>
                <w:sz w:val="24"/>
                <w:szCs w:val="24"/>
              </w:rPr>
              <w:t>ệm</w:t>
            </w:r>
            <w:r>
              <w:rPr>
                <w:sz w:val="24"/>
                <w:szCs w:val="24"/>
              </w:rPr>
              <w:t xml:space="preserve"> v</w:t>
            </w:r>
            <w:r w:rsidRPr="009E5357">
              <w:rPr>
                <w:sz w:val="24"/>
                <w:szCs w:val="24"/>
              </w:rPr>
              <w:t>ụ</w:t>
            </w:r>
            <w:r>
              <w:rPr>
                <w:sz w:val="24"/>
                <w:szCs w:val="24"/>
              </w:rPr>
              <w:t xml:space="preserve"> c</w:t>
            </w:r>
            <w:r w:rsidRPr="001B6A99">
              <w:rPr>
                <w:sz w:val="24"/>
                <w:szCs w:val="24"/>
              </w:rPr>
              <w:t>ủa</w:t>
            </w:r>
            <w:r>
              <w:rPr>
                <w:sz w:val="24"/>
                <w:szCs w:val="24"/>
              </w:rPr>
              <w:t xml:space="preserve"> c</w:t>
            </w:r>
            <w:r w:rsidRPr="001B6A99">
              <w:rPr>
                <w:sz w:val="24"/>
                <w:szCs w:val="24"/>
              </w:rPr>
              <w:t>ác</w:t>
            </w:r>
            <w:r>
              <w:rPr>
                <w:sz w:val="24"/>
                <w:szCs w:val="24"/>
              </w:rPr>
              <w:t xml:space="preserve"> b</w:t>
            </w:r>
            <w:r w:rsidRPr="001B6A99">
              <w:rPr>
                <w:sz w:val="24"/>
                <w:szCs w:val="24"/>
              </w:rPr>
              <w:t>ộ</w:t>
            </w:r>
            <w:r>
              <w:rPr>
                <w:sz w:val="24"/>
                <w:szCs w:val="24"/>
              </w:rPr>
              <w:t>, ng</w:t>
            </w:r>
            <w:r w:rsidRPr="001B6A99">
              <w:rPr>
                <w:sz w:val="24"/>
                <w:szCs w:val="24"/>
              </w:rPr>
              <w:t>ành</w:t>
            </w:r>
            <w:r>
              <w:rPr>
                <w:sz w:val="24"/>
                <w:szCs w:val="24"/>
              </w:rPr>
              <w:t xml:space="preserve">, </w:t>
            </w:r>
            <w:r w:rsidRPr="001B6A99">
              <w:rPr>
                <w:sz w:val="24"/>
                <w:szCs w:val="24"/>
              </w:rPr>
              <w:t>địa</w:t>
            </w:r>
            <w:r>
              <w:rPr>
                <w:sz w:val="24"/>
                <w:szCs w:val="24"/>
              </w:rPr>
              <w:t xml:space="preserve"> ph</w:t>
            </w:r>
            <w:r w:rsidRPr="001B6A99">
              <w:rPr>
                <w:sz w:val="24"/>
                <w:szCs w:val="24"/>
              </w:rPr>
              <w:t>ươ</w:t>
            </w:r>
            <w:r>
              <w:rPr>
                <w:sz w:val="24"/>
                <w:szCs w:val="24"/>
              </w:rPr>
              <w:t>ng trong c</w:t>
            </w:r>
            <w:r w:rsidRPr="001B6A99">
              <w:rPr>
                <w:sz w:val="24"/>
                <w:szCs w:val="24"/>
              </w:rPr>
              <w:t>ô</w:t>
            </w:r>
            <w:r>
              <w:rPr>
                <w:sz w:val="24"/>
                <w:szCs w:val="24"/>
              </w:rPr>
              <w:t>ng t</w:t>
            </w:r>
            <w:r w:rsidRPr="001B6A99">
              <w:rPr>
                <w:sz w:val="24"/>
                <w:szCs w:val="24"/>
              </w:rPr>
              <w:t>ác</w:t>
            </w:r>
            <w:r>
              <w:rPr>
                <w:sz w:val="24"/>
                <w:szCs w:val="24"/>
              </w:rPr>
              <w:t xml:space="preserve"> đ</w:t>
            </w:r>
            <w:r w:rsidRPr="001B6A99">
              <w:rPr>
                <w:sz w:val="24"/>
                <w:szCs w:val="24"/>
              </w:rPr>
              <w:t>ấu</w:t>
            </w:r>
            <w:r>
              <w:rPr>
                <w:sz w:val="24"/>
                <w:szCs w:val="24"/>
              </w:rPr>
              <w:t xml:space="preserve"> tranh ch</w:t>
            </w:r>
            <w:r w:rsidRPr="001B6A99">
              <w:rPr>
                <w:sz w:val="24"/>
                <w:szCs w:val="24"/>
              </w:rPr>
              <w:t>ống</w:t>
            </w:r>
            <w:r>
              <w:rPr>
                <w:sz w:val="24"/>
                <w:szCs w:val="24"/>
              </w:rPr>
              <w:t xml:space="preserve"> bu</w:t>
            </w:r>
            <w:r w:rsidRPr="001B6A99">
              <w:rPr>
                <w:sz w:val="24"/>
                <w:szCs w:val="24"/>
              </w:rPr>
              <w:t>ô</w:t>
            </w:r>
            <w:r>
              <w:rPr>
                <w:sz w:val="24"/>
                <w:szCs w:val="24"/>
              </w:rPr>
              <w:t>n l</w:t>
            </w:r>
            <w:r w:rsidRPr="001B6A99">
              <w:rPr>
                <w:sz w:val="24"/>
                <w:szCs w:val="24"/>
              </w:rPr>
              <w:t>ậu</w:t>
            </w:r>
            <w:r>
              <w:rPr>
                <w:sz w:val="24"/>
                <w:szCs w:val="24"/>
              </w:rPr>
              <w:t>, gian l</w:t>
            </w:r>
            <w:r w:rsidRPr="001B6A99">
              <w:rPr>
                <w:sz w:val="24"/>
                <w:szCs w:val="24"/>
              </w:rPr>
              <w:t>ận</w:t>
            </w:r>
            <w:r>
              <w:rPr>
                <w:sz w:val="24"/>
                <w:szCs w:val="24"/>
              </w:rPr>
              <w:t xml:space="preserve"> th</w:t>
            </w:r>
            <w:r w:rsidRPr="001B6A99">
              <w:rPr>
                <w:sz w:val="24"/>
                <w:szCs w:val="24"/>
              </w:rPr>
              <w:t>ươ</w:t>
            </w:r>
            <w:r>
              <w:rPr>
                <w:sz w:val="24"/>
                <w:szCs w:val="24"/>
              </w:rPr>
              <w:t>ng m</w:t>
            </w:r>
            <w:r w:rsidRPr="001B6A99">
              <w:rPr>
                <w:sz w:val="24"/>
                <w:szCs w:val="24"/>
              </w:rPr>
              <w:t>ại</w:t>
            </w:r>
            <w:r>
              <w:rPr>
                <w:sz w:val="24"/>
                <w:szCs w:val="24"/>
              </w:rPr>
              <w:t>, h</w:t>
            </w:r>
            <w:r w:rsidRPr="001B6A99">
              <w:rPr>
                <w:sz w:val="24"/>
                <w:szCs w:val="24"/>
              </w:rPr>
              <w:t>à</w:t>
            </w:r>
            <w:r>
              <w:rPr>
                <w:sz w:val="24"/>
                <w:szCs w:val="24"/>
              </w:rPr>
              <w:t>ng gi</w:t>
            </w:r>
            <w:r w:rsidRPr="001B6A99">
              <w:rPr>
                <w:sz w:val="24"/>
                <w:szCs w:val="24"/>
              </w:rPr>
              <w:t>ả</w:t>
            </w:r>
            <w:r>
              <w:rPr>
                <w:sz w:val="24"/>
                <w:szCs w:val="24"/>
              </w:rPr>
              <w:t xml:space="preserve"> hi</w:t>
            </w:r>
            <w:r w:rsidRPr="001B6A99">
              <w:rPr>
                <w:sz w:val="24"/>
                <w:szCs w:val="24"/>
              </w:rPr>
              <w:t>ện</w:t>
            </w:r>
            <w:r>
              <w:rPr>
                <w:sz w:val="24"/>
                <w:szCs w:val="24"/>
              </w:rPr>
              <w:t xml:space="preserve"> </w:t>
            </w:r>
            <w:r w:rsidRPr="001B6A99">
              <w:rPr>
                <w:sz w:val="24"/>
                <w:szCs w:val="24"/>
              </w:rPr>
              <w:t>đã</w:t>
            </w:r>
            <w:r>
              <w:rPr>
                <w:sz w:val="24"/>
                <w:szCs w:val="24"/>
              </w:rPr>
              <w:t xml:space="preserve"> c</w:t>
            </w:r>
            <w:r w:rsidRPr="001B6A99">
              <w:rPr>
                <w:sz w:val="24"/>
                <w:szCs w:val="24"/>
              </w:rPr>
              <w:t>ó</w:t>
            </w:r>
            <w:r>
              <w:rPr>
                <w:sz w:val="24"/>
                <w:szCs w:val="24"/>
              </w:rPr>
              <w:t xml:space="preserve"> quy </w:t>
            </w:r>
            <w:r w:rsidRPr="001B6A99">
              <w:rPr>
                <w:sz w:val="24"/>
                <w:szCs w:val="24"/>
              </w:rPr>
              <w:t>định</w:t>
            </w:r>
            <w:r>
              <w:rPr>
                <w:sz w:val="24"/>
                <w:szCs w:val="24"/>
              </w:rPr>
              <w:t xml:space="preserve"> c</w:t>
            </w:r>
            <w:r w:rsidRPr="001B6A99">
              <w:rPr>
                <w:sz w:val="24"/>
                <w:szCs w:val="24"/>
              </w:rPr>
              <w:t>ụ</w:t>
            </w:r>
            <w:r>
              <w:rPr>
                <w:sz w:val="24"/>
                <w:szCs w:val="24"/>
              </w:rPr>
              <w:t xml:space="preserve"> th</w:t>
            </w:r>
            <w:r w:rsidRPr="001B6A99">
              <w:rPr>
                <w:sz w:val="24"/>
                <w:szCs w:val="24"/>
              </w:rPr>
              <w:t>ể</w:t>
            </w:r>
            <w:r>
              <w:rPr>
                <w:sz w:val="24"/>
                <w:szCs w:val="24"/>
              </w:rPr>
              <w:t xml:space="preserve"> t</w:t>
            </w:r>
            <w:r w:rsidRPr="001B6A99">
              <w:rPr>
                <w:sz w:val="24"/>
                <w:szCs w:val="24"/>
              </w:rPr>
              <w:t>ại</w:t>
            </w:r>
            <w:r>
              <w:rPr>
                <w:sz w:val="24"/>
                <w:szCs w:val="24"/>
              </w:rPr>
              <w:t xml:space="preserve"> c</w:t>
            </w:r>
            <w:r w:rsidRPr="001B6A99">
              <w:rPr>
                <w:sz w:val="24"/>
                <w:szCs w:val="24"/>
              </w:rPr>
              <w:t>ác</w:t>
            </w:r>
            <w:r>
              <w:rPr>
                <w:sz w:val="24"/>
                <w:szCs w:val="24"/>
              </w:rPr>
              <w:t xml:space="preserve"> v</w:t>
            </w:r>
            <w:r w:rsidRPr="001B6A99">
              <w:rPr>
                <w:sz w:val="24"/>
                <w:szCs w:val="24"/>
              </w:rPr>
              <w:t>ăn</w:t>
            </w:r>
            <w:r>
              <w:rPr>
                <w:sz w:val="24"/>
                <w:szCs w:val="24"/>
              </w:rPr>
              <w:t xml:space="preserve"> b</w:t>
            </w:r>
            <w:r w:rsidRPr="001B6A99">
              <w:rPr>
                <w:sz w:val="24"/>
                <w:szCs w:val="24"/>
              </w:rPr>
              <w:t>ản</w:t>
            </w:r>
            <w:r>
              <w:rPr>
                <w:sz w:val="24"/>
                <w:szCs w:val="24"/>
              </w:rPr>
              <w:t xml:space="preserve"> t</w:t>
            </w:r>
            <w:r w:rsidRPr="001B6A99">
              <w:rPr>
                <w:sz w:val="24"/>
                <w:szCs w:val="24"/>
              </w:rPr>
              <w:t>ừ</w:t>
            </w:r>
            <w:r>
              <w:rPr>
                <w:sz w:val="24"/>
                <w:szCs w:val="24"/>
              </w:rPr>
              <w:t xml:space="preserve"> Lu</w:t>
            </w:r>
            <w:r w:rsidRPr="001B6A99">
              <w:rPr>
                <w:sz w:val="24"/>
                <w:szCs w:val="24"/>
              </w:rPr>
              <w:t>ật</w:t>
            </w:r>
            <w:r>
              <w:rPr>
                <w:sz w:val="24"/>
                <w:szCs w:val="24"/>
              </w:rPr>
              <w:t>, ph</w:t>
            </w:r>
            <w:r w:rsidRPr="001B6A99">
              <w:rPr>
                <w:sz w:val="24"/>
                <w:szCs w:val="24"/>
              </w:rPr>
              <w:t>áp</w:t>
            </w:r>
            <w:r>
              <w:rPr>
                <w:sz w:val="24"/>
                <w:szCs w:val="24"/>
              </w:rPr>
              <w:t xml:space="preserve"> l</w:t>
            </w:r>
            <w:r w:rsidRPr="001B6A99">
              <w:rPr>
                <w:sz w:val="24"/>
                <w:szCs w:val="24"/>
              </w:rPr>
              <w:t>ệnh</w:t>
            </w:r>
            <w:r>
              <w:rPr>
                <w:sz w:val="24"/>
                <w:szCs w:val="24"/>
              </w:rPr>
              <w:t xml:space="preserve"> v</w:t>
            </w:r>
            <w:r w:rsidRPr="001B6A99">
              <w:rPr>
                <w:sz w:val="24"/>
                <w:szCs w:val="24"/>
              </w:rPr>
              <w:t>à</w:t>
            </w:r>
            <w:r>
              <w:rPr>
                <w:sz w:val="24"/>
                <w:szCs w:val="24"/>
              </w:rPr>
              <w:t xml:space="preserve"> ngh</w:t>
            </w:r>
            <w:r w:rsidRPr="001B6A99">
              <w:rPr>
                <w:sz w:val="24"/>
                <w:szCs w:val="24"/>
              </w:rPr>
              <w:t>ị</w:t>
            </w:r>
            <w:r>
              <w:rPr>
                <w:sz w:val="24"/>
                <w:szCs w:val="24"/>
              </w:rPr>
              <w:t xml:space="preserve"> </w:t>
            </w:r>
            <w:r w:rsidRPr="001B6A99">
              <w:rPr>
                <w:sz w:val="24"/>
                <w:szCs w:val="24"/>
              </w:rPr>
              <w:t>định</w:t>
            </w:r>
            <w:r>
              <w:rPr>
                <w:sz w:val="24"/>
                <w:szCs w:val="24"/>
              </w:rPr>
              <w:t>. Qu</w:t>
            </w:r>
            <w:r w:rsidRPr="00574975">
              <w:rPr>
                <w:sz w:val="24"/>
                <w:szCs w:val="24"/>
              </w:rPr>
              <w:t>á</w:t>
            </w:r>
            <w:r>
              <w:rPr>
                <w:sz w:val="24"/>
                <w:szCs w:val="24"/>
              </w:rPr>
              <w:t xml:space="preserve"> tr</w:t>
            </w:r>
            <w:r w:rsidRPr="00574975">
              <w:rPr>
                <w:sz w:val="24"/>
                <w:szCs w:val="24"/>
              </w:rPr>
              <w:t>ìn</w:t>
            </w:r>
            <w:r>
              <w:rPr>
                <w:sz w:val="24"/>
                <w:szCs w:val="24"/>
              </w:rPr>
              <w:t>h so</w:t>
            </w:r>
            <w:r w:rsidRPr="00574975">
              <w:rPr>
                <w:sz w:val="24"/>
                <w:szCs w:val="24"/>
              </w:rPr>
              <w:t>ạn</w:t>
            </w:r>
            <w:r>
              <w:rPr>
                <w:sz w:val="24"/>
                <w:szCs w:val="24"/>
              </w:rPr>
              <w:t xml:space="preserve"> th</w:t>
            </w:r>
            <w:r w:rsidRPr="00574975">
              <w:rPr>
                <w:sz w:val="24"/>
                <w:szCs w:val="24"/>
              </w:rPr>
              <w:t>ảo</w:t>
            </w:r>
            <w:r>
              <w:rPr>
                <w:sz w:val="24"/>
                <w:szCs w:val="24"/>
              </w:rPr>
              <w:t xml:space="preserve"> Quy ch</w:t>
            </w:r>
            <w:r w:rsidRPr="00574975">
              <w:rPr>
                <w:sz w:val="24"/>
                <w:szCs w:val="24"/>
              </w:rPr>
              <w:t>ế</w:t>
            </w:r>
            <w:r>
              <w:rPr>
                <w:sz w:val="24"/>
                <w:szCs w:val="24"/>
              </w:rPr>
              <w:t xml:space="preserve"> kh</w:t>
            </w:r>
            <w:r w:rsidRPr="00574975">
              <w:rPr>
                <w:sz w:val="24"/>
                <w:szCs w:val="24"/>
              </w:rPr>
              <w:t>ô</w:t>
            </w:r>
            <w:r>
              <w:rPr>
                <w:sz w:val="24"/>
                <w:szCs w:val="24"/>
              </w:rPr>
              <w:t>ng đ</w:t>
            </w:r>
            <w:r w:rsidRPr="00574975">
              <w:rPr>
                <w:sz w:val="24"/>
                <w:szCs w:val="24"/>
              </w:rPr>
              <w:t>ặt</w:t>
            </w:r>
            <w:r>
              <w:rPr>
                <w:sz w:val="24"/>
                <w:szCs w:val="24"/>
              </w:rPr>
              <w:t xml:space="preserve"> ra vi</w:t>
            </w:r>
            <w:r w:rsidRPr="00574975">
              <w:rPr>
                <w:sz w:val="24"/>
                <w:szCs w:val="24"/>
              </w:rPr>
              <w:t>ệ</w:t>
            </w:r>
            <w:r>
              <w:rPr>
                <w:sz w:val="24"/>
                <w:szCs w:val="24"/>
              </w:rPr>
              <w:t>c nghi</w:t>
            </w:r>
            <w:r w:rsidRPr="00574975">
              <w:rPr>
                <w:sz w:val="24"/>
                <w:szCs w:val="24"/>
              </w:rPr>
              <w:t>ê</w:t>
            </w:r>
            <w:r>
              <w:rPr>
                <w:sz w:val="24"/>
                <w:szCs w:val="24"/>
              </w:rPr>
              <w:t>n c</w:t>
            </w:r>
            <w:r w:rsidRPr="00574975">
              <w:rPr>
                <w:sz w:val="24"/>
                <w:szCs w:val="24"/>
              </w:rPr>
              <w:t>ứu</w:t>
            </w:r>
            <w:r>
              <w:rPr>
                <w:sz w:val="24"/>
                <w:szCs w:val="24"/>
              </w:rPr>
              <w:t>, b</w:t>
            </w:r>
            <w:r w:rsidRPr="00574975">
              <w:rPr>
                <w:sz w:val="24"/>
                <w:szCs w:val="24"/>
              </w:rPr>
              <w:t>ổ</w:t>
            </w:r>
            <w:r>
              <w:rPr>
                <w:sz w:val="24"/>
                <w:szCs w:val="24"/>
              </w:rPr>
              <w:t xml:space="preserve"> sung, s</w:t>
            </w:r>
            <w:r w:rsidRPr="009E5357">
              <w:rPr>
                <w:sz w:val="24"/>
                <w:szCs w:val="24"/>
              </w:rPr>
              <w:t>ửa</w:t>
            </w:r>
            <w:r>
              <w:rPr>
                <w:sz w:val="24"/>
                <w:szCs w:val="24"/>
              </w:rPr>
              <w:t xml:space="preserve"> đ</w:t>
            </w:r>
            <w:r w:rsidRPr="009E5357">
              <w:rPr>
                <w:sz w:val="24"/>
                <w:szCs w:val="24"/>
              </w:rPr>
              <w:t>ổi</w:t>
            </w:r>
            <w:r>
              <w:rPr>
                <w:sz w:val="24"/>
                <w:szCs w:val="24"/>
              </w:rPr>
              <w:t xml:space="preserve"> tr</w:t>
            </w:r>
            <w:r w:rsidRPr="00574975">
              <w:rPr>
                <w:sz w:val="24"/>
                <w:szCs w:val="24"/>
              </w:rPr>
              <w:t>ách</w:t>
            </w:r>
            <w:r>
              <w:rPr>
                <w:sz w:val="24"/>
                <w:szCs w:val="24"/>
              </w:rPr>
              <w:t xml:space="preserve"> nhi</w:t>
            </w:r>
            <w:r w:rsidRPr="00574975">
              <w:rPr>
                <w:sz w:val="24"/>
                <w:szCs w:val="24"/>
              </w:rPr>
              <w:t>ệm</w:t>
            </w:r>
            <w:r>
              <w:rPr>
                <w:sz w:val="24"/>
                <w:szCs w:val="24"/>
              </w:rPr>
              <w:t xml:space="preserve"> c</w:t>
            </w:r>
            <w:r w:rsidRPr="00574975">
              <w:rPr>
                <w:sz w:val="24"/>
                <w:szCs w:val="24"/>
              </w:rPr>
              <w:t>ủa</w:t>
            </w:r>
            <w:r>
              <w:rPr>
                <w:sz w:val="24"/>
                <w:szCs w:val="24"/>
              </w:rPr>
              <w:t xml:space="preserve"> c</w:t>
            </w:r>
            <w:r w:rsidRPr="00574975">
              <w:rPr>
                <w:sz w:val="24"/>
                <w:szCs w:val="24"/>
              </w:rPr>
              <w:t>ác</w:t>
            </w:r>
            <w:r>
              <w:rPr>
                <w:sz w:val="24"/>
                <w:szCs w:val="24"/>
              </w:rPr>
              <w:t xml:space="preserve"> c</w:t>
            </w:r>
            <w:r w:rsidRPr="00574975">
              <w:rPr>
                <w:sz w:val="24"/>
                <w:szCs w:val="24"/>
              </w:rPr>
              <w:t>ơ</w:t>
            </w:r>
            <w:r>
              <w:rPr>
                <w:sz w:val="24"/>
                <w:szCs w:val="24"/>
              </w:rPr>
              <w:t xml:space="preserve"> quan, </w:t>
            </w:r>
            <w:r w:rsidRPr="00574975">
              <w:rPr>
                <w:sz w:val="24"/>
                <w:szCs w:val="24"/>
              </w:rPr>
              <w:t>đơ</w:t>
            </w:r>
            <w:r>
              <w:rPr>
                <w:sz w:val="24"/>
                <w:szCs w:val="24"/>
              </w:rPr>
              <w:t>n v</w:t>
            </w:r>
            <w:r w:rsidRPr="00574975">
              <w:rPr>
                <w:sz w:val="24"/>
                <w:szCs w:val="24"/>
              </w:rPr>
              <w:t>ị</w:t>
            </w:r>
            <w:r>
              <w:rPr>
                <w:sz w:val="24"/>
                <w:szCs w:val="24"/>
              </w:rPr>
              <w:t xml:space="preserve"> trong c</w:t>
            </w:r>
            <w:r w:rsidRPr="00574975">
              <w:rPr>
                <w:sz w:val="24"/>
                <w:szCs w:val="24"/>
              </w:rPr>
              <w:t>ô</w:t>
            </w:r>
            <w:r>
              <w:rPr>
                <w:sz w:val="24"/>
                <w:szCs w:val="24"/>
              </w:rPr>
              <w:t>ng t</w:t>
            </w:r>
            <w:r w:rsidRPr="00574975">
              <w:rPr>
                <w:sz w:val="24"/>
                <w:szCs w:val="24"/>
              </w:rPr>
              <w:t>ác</w:t>
            </w:r>
            <w:r>
              <w:rPr>
                <w:sz w:val="24"/>
                <w:szCs w:val="24"/>
              </w:rPr>
              <w:t xml:space="preserve"> n</w:t>
            </w:r>
            <w:r w:rsidRPr="00574975">
              <w:rPr>
                <w:sz w:val="24"/>
                <w:szCs w:val="24"/>
              </w:rPr>
              <w:t>ày</w:t>
            </w:r>
            <w:r>
              <w:rPr>
                <w:sz w:val="24"/>
                <w:szCs w:val="24"/>
              </w:rPr>
              <w:t>. M</w:t>
            </w:r>
            <w:r w:rsidRPr="009E5357">
              <w:rPr>
                <w:sz w:val="24"/>
                <w:szCs w:val="24"/>
              </w:rPr>
              <w:t>ặt</w:t>
            </w:r>
            <w:r>
              <w:rPr>
                <w:sz w:val="24"/>
                <w:szCs w:val="24"/>
              </w:rPr>
              <w:t xml:space="preserve"> kh</w:t>
            </w:r>
            <w:r w:rsidRPr="009E5357">
              <w:rPr>
                <w:sz w:val="24"/>
                <w:szCs w:val="24"/>
              </w:rPr>
              <w:t>ác</w:t>
            </w:r>
            <w:r>
              <w:rPr>
                <w:sz w:val="24"/>
                <w:szCs w:val="24"/>
              </w:rPr>
              <w:t>, đ</w:t>
            </w:r>
            <w:r w:rsidRPr="009E5357">
              <w:rPr>
                <w:sz w:val="24"/>
                <w:szCs w:val="24"/>
              </w:rPr>
              <w:t>ối</w:t>
            </w:r>
            <w:r>
              <w:rPr>
                <w:sz w:val="24"/>
                <w:szCs w:val="24"/>
              </w:rPr>
              <w:t xml:space="preserve"> v</w:t>
            </w:r>
            <w:r w:rsidRPr="009E5357">
              <w:rPr>
                <w:sz w:val="24"/>
                <w:szCs w:val="24"/>
              </w:rPr>
              <w:t>ới</w:t>
            </w:r>
            <w:r>
              <w:rPr>
                <w:sz w:val="24"/>
                <w:szCs w:val="24"/>
              </w:rPr>
              <w:t xml:space="preserve"> c</w:t>
            </w:r>
            <w:r w:rsidRPr="009E5357">
              <w:rPr>
                <w:sz w:val="24"/>
                <w:szCs w:val="24"/>
              </w:rPr>
              <w:t>ác</w:t>
            </w:r>
            <w:r>
              <w:rPr>
                <w:sz w:val="24"/>
                <w:szCs w:val="24"/>
              </w:rPr>
              <w:t>h th</w:t>
            </w:r>
            <w:r w:rsidRPr="009E5357">
              <w:rPr>
                <w:sz w:val="24"/>
                <w:szCs w:val="24"/>
              </w:rPr>
              <w:t>ức</w:t>
            </w:r>
            <w:r>
              <w:rPr>
                <w:sz w:val="24"/>
                <w:szCs w:val="24"/>
              </w:rPr>
              <w:t xml:space="preserve"> ph</w:t>
            </w:r>
            <w:r w:rsidRPr="009E5357">
              <w:rPr>
                <w:sz w:val="24"/>
                <w:szCs w:val="24"/>
              </w:rPr>
              <w:t>ối</w:t>
            </w:r>
            <w:r>
              <w:rPr>
                <w:sz w:val="24"/>
                <w:szCs w:val="24"/>
              </w:rPr>
              <w:t xml:space="preserve"> h</w:t>
            </w:r>
            <w:r w:rsidRPr="009E5357">
              <w:rPr>
                <w:sz w:val="24"/>
                <w:szCs w:val="24"/>
              </w:rPr>
              <w:t>ợp</w:t>
            </w:r>
            <w:r>
              <w:rPr>
                <w:sz w:val="24"/>
                <w:szCs w:val="24"/>
              </w:rPr>
              <w:t>, khi n</w:t>
            </w:r>
            <w:r w:rsidRPr="005B3C8B">
              <w:rPr>
                <w:sz w:val="24"/>
                <w:szCs w:val="24"/>
              </w:rPr>
              <w:t>ào</w:t>
            </w:r>
            <w:r>
              <w:rPr>
                <w:sz w:val="24"/>
                <w:szCs w:val="24"/>
              </w:rPr>
              <w:t xml:space="preserve"> ph</w:t>
            </w:r>
            <w:r w:rsidRPr="005B3C8B">
              <w:rPr>
                <w:sz w:val="24"/>
                <w:szCs w:val="24"/>
              </w:rPr>
              <w:t>ối</w:t>
            </w:r>
            <w:r>
              <w:rPr>
                <w:sz w:val="24"/>
                <w:szCs w:val="24"/>
              </w:rPr>
              <w:t xml:space="preserve"> h</w:t>
            </w:r>
            <w:r w:rsidRPr="005B3C8B">
              <w:rPr>
                <w:sz w:val="24"/>
                <w:szCs w:val="24"/>
              </w:rPr>
              <w:t>ợp</w:t>
            </w:r>
            <w:r>
              <w:rPr>
                <w:sz w:val="24"/>
                <w:szCs w:val="24"/>
              </w:rPr>
              <w:t>… th</w:t>
            </w:r>
            <w:r w:rsidRPr="009E5357">
              <w:rPr>
                <w:sz w:val="24"/>
                <w:szCs w:val="24"/>
              </w:rPr>
              <w:t>ì</w:t>
            </w:r>
            <w:r>
              <w:rPr>
                <w:sz w:val="24"/>
                <w:szCs w:val="24"/>
              </w:rPr>
              <w:t xml:space="preserve"> c</w:t>
            </w:r>
            <w:r w:rsidRPr="009E5357">
              <w:rPr>
                <w:sz w:val="24"/>
                <w:szCs w:val="24"/>
              </w:rPr>
              <w:t>ũng</w:t>
            </w:r>
            <w:r>
              <w:rPr>
                <w:sz w:val="24"/>
                <w:szCs w:val="24"/>
              </w:rPr>
              <w:t xml:space="preserve"> kh</w:t>
            </w:r>
            <w:r w:rsidRPr="009E5357">
              <w:rPr>
                <w:sz w:val="24"/>
                <w:szCs w:val="24"/>
              </w:rPr>
              <w:t>ô</w:t>
            </w:r>
            <w:r>
              <w:rPr>
                <w:sz w:val="24"/>
                <w:szCs w:val="24"/>
              </w:rPr>
              <w:t>ng thu</w:t>
            </w:r>
            <w:r w:rsidRPr="009E5357">
              <w:rPr>
                <w:sz w:val="24"/>
                <w:szCs w:val="24"/>
              </w:rPr>
              <w:t>ộ</w:t>
            </w:r>
            <w:r>
              <w:rPr>
                <w:sz w:val="24"/>
                <w:szCs w:val="24"/>
              </w:rPr>
              <w:t>c ph</w:t>
            </w:r>
            <w:r w:rsidRPr="009E5357">
              <w:rPr>
                <w:sz w:val="24"/>
                <w:szCs w:val="24"/>
              </w:rPr>
              <w:t>ạm</w:t>
            </w:r>
            <w:r>
              <w:rPr>
                <w:sz w:val="24"/>
                <w:szCs w:val="24"/>
              </w:rPr>
              <w:t xml:space="preserve"> vi c</w:t>
            </w:r>
            <w:r w:rsidRPr="009E5357">
              <w:rPr>
                <w:sz w:val="24"/>
                <w:szCs w:val="24"/>
              </w:rPr>
              <w:t>ủa</w:t>
            </w:r>
            <w:r>
              <w:rPr>
                <w:sz w:val="24"/>
                <w:szCs w:val="24"/>
              </w:rPr>
              <w:t xml:space="preserve"> quy ch</w:t>
            </w:r>
            <w:r w:rsidRPr="009E5357">
              <w:rPr>
                <w:sz w:val="24"/>
                <w:szCs w:val="24"/>
              </w:rPr>
              <w:t>ế</w:t>
            </w:r>
            <w:r>
              <w:rPr>
                <w:sz w:val="24"/>
                <w:szCs w:val="24"/>
              </w:rPr>
              <w:t xml:space="preserve"> v</w:t>
            </w:r>
            <w:r w:rsidRPr="009E5357">
              <w:rPr>
                <w:sz w:val="24"/>
                <w:szCs w:val="24"/>
              </w:rPr>
              <w:t>ì</w:t>
            </w:r>
            <w:r>
              <w:rPr>
                <w:sz w:val="24"/>
                <w:szCs w:val="24"/>
              </w:rPr>
              <w:t xml:space="preserve"> khi ph</w:t>
            </w:r>
            <w:r w:rsidRPr="009E5357">
              <w:rPr>
                <w:sz w:val="24"/>
                <w:szCs w:val="24"/>
              </w:rPr>
              <w:t>át</w:t>
            </w:r>
            <w:r>
              <w:rPr>
                <w:sz w:val="24"/>
                <w:szCs w:val="24"/>
              </w:rPr>
              <w:t xml:space="preserve"> sinh v</w:t>
            </w:r>
            <w:r w:rsidRPr="009E5357">
              <w:rPr>
                <w:sz w:val="24"/>
                <w:szCs w:val="24"/>
              </w:rPr>
              <w:t>ụ</w:t>
            </w:r>
            <w:r>
              <w:rPr>
                <w:sz w:val="24"/>
                <w:szCs w:val="24"/>
              </w:rPr>
              <w:t xml:space="preserve"> vi</w:t>
            </w:r>
            <w:r w:rsidRPr="009E5357">
              <w:rPr>
                <w:sz w:val="24"/>
                <w:szCs w:val="24"/>
              </w:rPr>
              <w:t>ệ</w:t>
            </w:r>
            <w:r>
              <w:rPr>
                <w:sz w:val="24"/>
                <w:szCs w:val="24"/>
              </w:rPr>
              <w:t xml:space="preserve">c </w:t>
            </w:r>
            <w:r w:rsidRPr="00CE2954">
              <w:rPr>
                <w:sz w:val="24"/>
                <w:szCs w:val="24"/>
              </w:rPr>
              <w:t>các lực lượng căn cứ chức năng, nhiệm vụ pháp luật để quy định (ví dụ như theo Luật xử lý vi phạm hành chính thì khi thấy có dấu hiệu vi phạm pháp luật hình sự, cơ quan thụ lý phải chuyển sang cơ quan điều tra để xử lý ….)</w:t>
            </w:r>
          </w:p>
          <w:p w:rsidR="00F12B63" w:rsidRPr="00CE2954" w:rsidRDefault="00F12B63" w:rsidP="009E5357">
            <w:pPr>
              <w:tabs>
                <w:tab w:val="left" w:pos="567"/>
                <w:tab w:val="left" w:pos="709"/>
              </w:tabs>
              <w:spacing w:line="340" w:lineRule="exact"/>
              <w:rPr>
                <w:sz w:val="24"/>
                <w:szCs w:val="24"/>
              </w:rPr>
            </w:pPr>
            <w:r w:rsidRPr="00574975">
              <w:rPr>
                <w:sz w:val="24"/>
                <w:szCs w:val="24"/>
              </w:rPr>
              <w:t>Tuy nhiên, do đây là vấn đề phức tạp, phạm vi rộng, liên quan đ</w:t>
            </w:r>
            <w:r w:rsidRPr="009E5357">
              <w:rPr>
                <w:sz w:val="24"/>
                <w:szCs w:val="24"/>
              </w:rPr>
              <w:t>ế</w:t>
            </w:r>
            <w:r>
              <w:rPr>
                <w:sz w:val="24"/>
                <w:szCs w:val="24"/>
              </w:rPr>
              <w:t>n</w:t>
            </w:r>
            <w:r w:rsidRPr="00574975">
              <w:rPr>
                <w:sz w:val="24"/>
                <w:szCs w:val="24"/>
              </w:rPr>
              <w:t xml:space="preserve"> nhiều lĩnh vực </w:t>
            </w:r>
            <w:r>
              <w:rPr>
                <w:sz w:val="24"/>
                <w:szCs w:val="24"/>
              </w:rPr>
              <w:t>n</w:t>
            </w:r>
            <w:r w:rsidRPr="009E5357">
              <w:rPr>
                <w:sz w:val="24"/>
                <w:szCs w:val="24"/>
              </w:rPr>
              <w:t>ê</w:t>
            </w:r>
            <w:r>
              <w:rPr>
                <w:sz w:val="24"/>
                <w:szCs w:val="24"/>
              </w:rPr>
              <w:t>n</w:t>
            </w:r>
            <w:r w:rsidRPr="00574975">
              <w:rPr>
                <w:sz w:val="24"/>
                <w:szCs w:val="24"/>
              </w:rPr>
              <w:t xml:space="preserve"> c</w:t>
            </w:r>
            <w:r w:rsidRPr="009E5357">
              <w:rPr>
                <w:sz w:val="24"/>
                <w:szCs w:val="24"/>
              </w:rPr>
              <w:t>ầ</w:t>
            </w:r>
            <w:r w:rsidRPr="00574975">
              <w:rPr>
                <w:sz w:val="24"/>
                <w:szCs w:val="24"/>
              </w:rPr>
              <w:t xml:space="preserve">n </w:t>
            </w:r>
            <w:r>
              <w:rPr>
                <w:sz w:val="24"/>
                <w:szCs w:val="24"/>
              </w:rPr>
              <w:t>l</w:t>
            </w:r>
            <w:r w:rsidRPr="009E5357">
              <w:rPr>
                <w:sz w:val="24"/>
                <w:szCs w:val="24"/>
              </w:rPr>
              <w:t>àm</w:t>
            </w:r>
            <w:r>
              <w:rPr>
                <w:sz w:val="24"/>
                <w:szCs w:val="24"/>
              </w:rPr>
              <w:t xml:space="preserve"> r</w:t>
            </w:r>
            <w:r w:rsidRPr="009E5357">
              <w:rPr>
                <w:sz w:val="24"/>
                <w:szCs w:val="24"/>
              </w:rPr>
              <w:t>õ</w:t>
            </w:r>
            <w:r>
              <w:rPr>
                <w:sz w:val="24"/>
                <w:szCs w:val="24"/>
              </w:rPr>
              <w:t xml:space="preserve"> h</w:t>
            </w:r>
            <w:r w:rsidRPr="009E5357">
              <w:rPr>
                <w:sz w:val="24"/>
                <w:szCs w:val="24"/>
              </w:rPr>
              <w:t>ơ</w:t>
            </w:r>
            <w:r>
              <w:rPr>
                <w:sz w:val="24"/>
                <w:szCs w:val="24"/>
              </w:rPr>
              <w:t>n m</w:t>
            </w:r>
            <w:r w:rsidRPr="009E5357">
              <w:rPr>
                <w:sz w:val="24"/>
                <w:szCs w:val="24"/>
              </w:rPr>
              <w:t>ộ</w:t>
            </w:r>
            <w:r>
              <w:rPr>
                <w:sz w:val="24"/>
                <w:szCs w:val="24"/>
              </w:rPr>
              <w:t>t s</w:t>
            </w:r>
            <w:r w:rsidRPr="009E5357">
              <w:rPr>
                <w:sz w:val="24"/>
                <w:szCs w:val="24"/>
              </w:rPr>
              <w:t>ố</w:t>
            </w:r>
            <w:r>
              <w:rPr>
                <w:sz w:val="24"/>
                <w:szCs w:val="24"/>
              </w:rPr>
              <w:t xml:space="preserve"> v</w:t>
            </w:r>
            <w:r w:rsidRPr="009E5357">
              <w:rPr>
                <w:sz w:val="24"/>
                <w:szCs w:val="24"/>
              </w:rPr>
              <w:t>ấn</w:t>
            </w:r>
            <w:r>
              <w:rPr>
                <w:sz w:val="24"/>
                <w:szCs w:val="24"/>
              </w:rPr>
              <w:t xml:space="preserve"> đ</w:t>
            </w:r>
            <w:r w:rsidRPr="009E5357">
              <w:rPr>
                <w:sz w:val="24"/>
                <w:szCs w:val="24"/>
              </w:rPr>
              <w:t>ề</w:t>
            </w:r>
            <w:r>
              <w:rPr>
                <w:sz w:val="24"/>
                <w:szCs w:val="24"/>
              </w:rPr>
              <w:t xml:space="preserve"> v</w:t>
            </w:r>
            <w:r w:rsidRPr="009E5357">
              <w:rPr>
                <w:sz w:val="24"/>
                <w:szCs w:val="24"/>
              </w:rPr>
              <w:t>ề</w:t>
            </w:r>
            <w:r>
              <w:rPr>
                <w:sz w:val="24"/>
                <w:szCs w:val="24"/>
              </w:rPr>
              <w:t xml:space="preserve"> tr</w:t>
            </w:r>
            <w:r w:rsidRPr="009E5357">
              <w:rPr>
                <w:sz w:val="24"/>
                <w:szCs w:val="24"/>
              </w:rPr>
              <w:t>ác</w:t>
            </w:r>
            <w:r>
              <w:rPr>
                <w:sz w:val="24"/>
                <w:szCs w:val="24"/>
              </w:rPr>
              <w:t>h nhi</w:t>
            </w:r>
            <w:r w:rsidRPr="009E5357">
              <w:rPr>
                <w:sz w:val="24"/>
                <w:szCs w:val="24"/>
              </w:rPr>
              <w:t>ệm</w:t>
            </w:r>
            <w:r>
              <w:rPr>
                <w:sz w:val="24"/>
                <w:szCs w:val="24"/>
              </w:rPr>
              <w:t>, n</w:t>
            </w:r>
            <w:r w:rsidRPr="009E5357">
              <w:rPr>
                <w:sz w:val="24"/>
                <w:szCs w:val="24"/>
              </w:rPr>
              <w:t>ội</w:t>
            </w:r>
            <w:r>
              <w:rPr>
                <w:sz w:val="24"/>
                <w:szCs w:val="24"/>
              </w:rPr>
              <w:t xml:space="preserve"> dung ph</w:t>
            </w:r>
            <w:r w:rsidRPr="009E5357">
              <w:rPr>
                <w:sz w:val="24"/>
                <w:szCs w:val="24"/>
              </w:rPr>
              <w:t>ối</w:t>
            </w:r>
            <w:r>
              <w:rPr>
                <w:sz w:val="24"/>
                <w:szCs w:val="24"/>
              </w:rPr>
              <w:t xml:space="preserve"> h</w:t>
            </w:r>
            <w:r w:rsidRPr="009E5357">
              <w:rPr>
                <w:sz w:val="24"/>
                <w:szCs w:val="24"/>
              </w:rPr>
              <w:t>ợp</w:t>
            </w:r>
            <w:r>
              <w:rPr>
                <w:sz w:val="24"/>
                <w:szCs w:val="24"/>
              </w:rPr>
              <w:t xml:space="preserve"> đ</w:t>
            </w:r>
            <w:r w:rsidRPr="009E5357">
              <w:rPr>
                <w:sz w:val="24"/>
                <w:szCs w:val="24"/>
              </w:rPr>
              <w:t>ể</w:t>
            </w:r>
            <w:r>
              <w:rPr>
                <w:sz w:val="24"/>
                <w:szCs w:val="24"/>
              </w:rPr>
              <w:t xml:space="preserve"> vi</w:t>
            </w:r>
            <w:r w:rsidRPr="009E5357">
              <w:rPr>
                <w:sz w:val="24"/>
                <w:szCs w:val="24"/>
              </w:rPr>
              <w:t>ệ</w:t>
            </w:r>
            <w:r>
              <w:rPr>
                <w:sz w:val="24"/>
                <w:szCs w:val="24"/>
              </w:rPr>
              <w:t>c tri</w:t>
            </w:r>
            <w:r w:rsidRPr="009E5357">
              <w:rPr>
                <w:sz w:val="24"/>
                <w:szCs w:val="24"/>
              </w:rPr>
              <w:t>ển</w:t>
            </w:r>
            <w:r>
              <w:rPr>
                <w:sz w:val="24"/>
                <w:szCs w:val="24"/>
              </w:rPr>
              <w:t xml:space="preserve"> khai đư</w:t>
            </w:r>
            <w:r w:rsidRPr="009E5357">
              <w:rPr>
                <w:sz w:val="24"/>
                <w:szCs w:val="24"/>
              </w:rPr>
              <w:t>ợc</w:t>
            </w:r>
            <w:r w:rsidRPr="00574975">
              <w:rPr>
                <w:sz w:val="24"/>
                <w:szCs w:val="24"/>
              </w:rPr>
              <w:t xml:space="preserve"> chặt chẽ, nhị</w:t>
            </w:r>
            <w:r>
              <w:rPr>
                <w:sz w:val="24"/>
                <w:szCs w:val="24"/>
              </w:rPr>
              <w:t>p nhàng</w:t>
            </w:r>
            <w:r w:rsidRPr="00574975">
              <w:rPr>
                <w:sz w:val="24"/>
                <w:szCs w:val="24"/>
              </w:rPr>
              <w:t xml:space="preserve"> trong công tác đấu tranh phòng, chống buôn lậu, gian lận thương mại và hàng giả.</w:t>
            </w:r>
            <w:r>
              <w:rPr>
                <w:sz w:val="24"/>
                <w:szCs w:val="24"/>
              </w:rPr>
              <w:t xml:space="preserve"> Theo </w:t>
            </w:r>
            <w:r w:rsidRPr="009E5357">
              <w:rPr>
                <w:sz w:val="24"/>
                <w:szCs w:val="24"/>
              </w:rPr>
              <w:t>đó</w:t>
            </w:r>
            <w:r>
              <w:rPr>
                <w:sz w:val="24"/>
                <w:szCs w:val="24"/>
              </w:rPr>
              <w:t>, ph</w:t>
            </w:r>
            <w:r w:rsidRPr="009E5357">
              <w:rPr>
                <w:sz w:val="24"/>
                <w:szCs w:val="24"/>
              </w:rPr>
              <w:t>ạm</w:t>
            </w:r>
            <w:r>
              <w:rPr>
                <w:sz w:val="24"/>
                <w:szCs w:val="24"/>
              </w:rPr>
              <w:t xml:space="preserve"> vi </w:t>
            </w:r>
            <w:r w:rsidRPr="009E5357">
              <w:rPr>
                <w:sz w:val="24"/>
                <w:szCs w:val="24"/>
              </w:rPr>
              <w:t>đ</w:t>
            </w:r>
            <w:r>
              <w:rPr>
                <w:sz w:val="24"/>
                <w:szCs w:val="24"/>
              </w:rPr>
              <w:t>i</w:t>
            </w:r>
            <w:r w:rsidRPr="009E5357">
              <w:rPr>
                <w:sz w:val="24"/>
                <w:szCs w:val="24"/>
              </w:rPr>
              <w:t>ều</w:t>
            </w:r>
            <w:r>
              <w:rPr>
                <w:sz w:val="24"/>
                <w:szCs w:val="24"/>
              </w:rPr>
              <w:t xml:space="preserve"> ch</w:t>
            </w:r>
            <w:r w:rsidRPr="009E5357">
              <w:rPr>
                <w:sz w:val="24"/>
                <w:szCs w:val="24"/>
              </w:rPr>
              <w:t>ỉn</w:t>
            </w:r>
            <w:r>
              <w:rPr>
                <w:sz w:val="24"/>
                <w:szCs w:val="24"/>
              </w:rPr>
              <w:t>h c</w:t>
            </w:r>
            <w:r w:rsidRPr="009E5357">
              <w:rPr>
                <w:sz w:val="24"/>
                <w:szCs w:val="24"/>
              </w:rPr>
              <w:t>ủa</w:t>
            </w:r>
            <w:r>
              <w:rPr>
                <w:sz w:val="24"/>
                <w:szCs w:val="24"/>
              </w:rPr>
              <w:t xml:space="preserve"> Quy ch</w:t>
            </w:r>
            <w:r w:rsidRPr="009E5357">
              <w:rPr>
                <w:sz w:val="24"/>
                <w:szCs w:val="24"/>
              </w:rPr>
              <w:t>ế</w:t>
            </w:r>
            <w:r>
              <w:rPr>
                <w:sz w:val="24"/>
                <w:szCs w:val="24"/>
              </w:rPr>
              <w:t xml:space="preserve"> l</w:t>
            </w:r>
            <w:r w:rsidRPr="009E5357">
              <w:rPr>
                <w:sz w:val="24"/>
                <w:szCs w:val="24"/>
              </w:rPr>
              <w:t>à</w:t>
            </w:r>
            <w:r>
              <w:rPr>
                <w:sz w:val="24"/>
                <w:szCs w:val="24"/>
              </w:rPr>
              <w:t xml:space="preserve"> ph</w:t>
            </w:r>
            <w:r w:rsidRPr="009E5357">
              <w:rPr>
                <w:sz w:val="24"/>
                <w:szCs w:val="24"/>
              </w:rPr>
              <w:t>ù</w:t>
            </w:r>
            <w:r>
              <w:rPr>
                <w:sz w:val="24"/>
                <w:szCs w:val="24"/>
              </w:rPr>
              <w:t xml:space="preserve"> h</w:t>
            </w:r>
            <w:r w:rsidRPr="009E5357">
              <w:rPr>
                <w:sz w:val="24"/>
                <w:szCs w:val="24"/>
              </w:rPr>
              <w:t>ợp</w:t>
            </w:r>
            <w:r>
              <w:rPr>
                <w:sz w:val="24"/>
                <w:szCs w:val="24"/>
              </w:rPr>
              <w:t>, b</w:t>
            </w:r>
            <w:r w:rsidRPr="009E5357">
              <w:rPr>
                <w:sz w:val="24"/>
                <w:szCs w:val="24"/>
              </w:rPr>
              <w:t>ảo</w:t>
            </w:r>
            <w:r>
              <w:rPr>
                <w:sz w:val="24"/>
                <w:szCs w:val="24"/>
              </w:rPr>
              <w:t xml:space="preserve"> </w:t>
            </w:r>
            <w:r w:rsidRPr="009E5357">
              <w:rPr>
                <w:sz w:val="24"/>
                <w:szCs w:val="24"/>
              </w:rPr>
              <w:t>đảm</w:t>
            </w:r>
            <w:r>
              <w:rPr>
                <w:sz w:val="24"/>
                <w:szCs w:val="24"/>
              </w:rPr>
              <w:t xml:space="preserve"> đư</w:t>
            </w:r>
            <w:r w:rsidRPr="009E5357">
              <w:rPr>
                <w:sz w:val="24"/>
                <w:szCs w:val="24"/>
              </w:rPr>
              <w:t>ợc</w:t>
            </w:r>
            <w:r>
              <w:rPr>
                <w:sz w:val="24"/>
                <w:szCs w:val="24"/>
              </w:rPr>
              <w:t xml:space="preserve"> t</w:t>
            </w:r>
            <w:r w:rsidRPr="009E5357">
              <w:rPr>
                <w:sz w:val="24"/>
                <w:szCs w:val="24"/>
              </w:rPr>
              <w:t>ín</w:t>
            </w:r>
            <w:r>
              <w:rPr>
                <w:sz w:val="24"/>
                <w:szCs w:val="24"/>
              </w:rPr>
              <w:t>h th</w:t>
            </w:r>
            <w:r w:rsidRPr="009E5357">
              <w:rPr>
                <w:sz w:val="24"/>
                <w:szCs w:val="24"/>
              </w:rPr>
              <w:t>ống</w:t>
            </w:r>
            <w:r>
              <w:rPr>
                <w:sz w:val="24"/>
                <w:szCs w:val="24"/>
              </w:rPr>
              <w:t xml:space="preserve"> nh</w:t>
            </w:r>
            <w:r w:rsidRPr="009E5357">
              <w:rPr>
                <w:sz w:val="24"/>
                <w:szCs w:val="24"/>
              </w:rPr>
              <w:t>ất</w:t>
            </w:r>
            <w:r>
              <w:rPr>
                <w:sz w:val="24"/>
                <w:szCs w:val="24"/>
              </w:rPr>
              <w:t xml:space="preserve"> c</w:t>
            </w:r>
            <w:r w:rsidRPr="009E5357">
              <w:rPr>
                <w:sz w:val="24"/>
                <w:szCs w:val="24"/>
              </w:rPr>
              <w:t>ủa</w:t>
            </w:r>
            <w:r>
              <w:rPr>
                <w:sz w:val="24"/>
                <w:szCs w:val="24"/>
              </w:rPr>
              <w:t xml:space="preserve"> h</w:t>
            </w:r>
            <w:r w:rsidRPr="009E5357">
              <w:rPr>
                <w:sz w:val="24"/>
                <w:szCs w:val="24"/>
              </w:rPr>
              <w:t>ệ</w:t>
            </w:r>
            <w:r>
              <w:rPr>
                <w:sz w:val="24"/>
                <w:szCs w:val="24"/>
              </w:rPr>
              <w:t xml:space="preserve"> th</w:t>
            </w:r>
            <w:r w:rsidRPr="009E5357">
              <w:rPr>
                <w:sz w:val="24"/>
                <w:szCs w:val="24"/>
              </w:rPr>
              <w:t>ống</w:t>
            </w:r>
            <w:r>
              <w:rPr>
                <w:sz w:val="24"/>
                <w:szCs w:val="24"/>
              </w:rPr>
              <w:t xml:space="preserve"> ph</w:t>
            </w:r>
            <w:r w:rsidRPr="009E5357">
              <w:rPr>
                <w:sz w:val="24"/>
                <w:szCs w:val="24"/>
              </w:rPr>
              <w:t>áp</w:t>
            </w:r>
            <w:r>
              <w:rPr>
                <w:sz w:val="24"/>
                <w:szCs w:val="24"/>
              </w:rPr>
              <w:t xml:space="preserve"> lu</w:t>
            </w:r>
            <w:r w:rsidRPr="009E5357">
              <w:rPr>
                <w:sz w:val="24"/>
                <w:szCs w:val="24"/>
              </w:rPr>
              <w:t>ật</w:t>
            </w:r>
            <w:r>
              <w:rPr>
                <w:sz w:val="24"/>
                <w:szCs w:val="24"/>
              </w:rPr>
              <w:t xml:space="preserve">. </w:t>
            </w:r>
          </w:p>
        </w:tc>
      </w:tr>
      <w:tr w:rsidR="00F12B63" w:rsidRPr="00420616">
        <w:trPr>
          <w:trHeight w:val="1926"/>
        </w:trPr>
        <w:tc>
          <w:tcPr>
            <w:tcW w:w="993" w:type="dxa"/>
            <w:gridSpan w:val="2"/>
            <w:vMerge/>
            <w:vAlign w:val="center"/>
          </w:tcPr>
          <w:p w:rsidR="00F12B63" w:rsidRPr="00CE2954" w:rsidRDefault="00F12B63" w:rsidP="00D00CD4">
            <w:pPr>
              <w:spacing w:before="0"/>
              <w:jc w:val="center"/>
              <w:rPr>
                <w:b/>
                <w:sz w:val="24"/>
                <w:szCs w:val="24"/>
              </w:rPr>
            </w:pPr>
          </w:p>
        </w:tc>
        <w:tc>
          <w:tcPr>
            <w:tcW w:w="1275" w:type="dxa"/>
            <w:vMerge/>
            <w:vAlign w:val="center"/>
          </w:tcPr>
          <w:p w:rsidR="00F12B63" w:rsidRPr="00CE2954" w:rsidRDefault="00F12B63" w:rsidP="00AF4A20">
            <w:pPr>
              <w:spacing w:before="0"/>
              <w:jc w:val="left"/>
              <w:rPr>
                <w:sz w:val="24"/>
                <w:szCs w:val="24"/>
              </w:rPr>
            </w:pPr>
          </w:p>
        </w:tc>
        <w:tc>
          <w:tcPr>
            <w:tcW w:w="7938" w:type="dxa"/>
            <w:vAlign w:val="center"/>
          </w:tcPr>
          <w:p w:rsidR="00F12B63" w:rsidRPr="00CE2954" w:rsidRDefault="00F12B63" w:rsidP="0020792A">
            <w:pPr>
              <w:spacing w:line="360" w:lineRule="exact"/>
              <w:rPr>
                <w:sz w:val="24"/>
                <w:szCs w:val="24"/>
              </w:rPr>
            </w:pPr>
            <w:r w:rsidRPr="00CE2954">
              <w:rPr>
                <w:sz w:val="24"/>
                <w:szCs w:val="24"/>
              </w:rPr>
              <w:t>Đề nghị cơ quan soạn thảo bổ sung điều khoản về việc bảo đảm kinh phí cho các hoạt động đấu tranh chống buôn lậu, gian lận thương mại và hàng giả nhằm đảm bảo các điều kiện về nhân lực, vật lực để thực hiện các công tác được giao tại Quy chế.</w:t>
            </w:r>
          </w:p>
        </w:tc>
        <w:tc>
          <w:tcPr>
            <w:tcW w:w="4820" w:type="dxa"/>
            <w:vAlign w:val="center"/>
          </w:tcPr>
          <w:p w:rsidR="00F12B63" w:rsidRDefault="00F12B63" w:rsidP="001B5D07">
            <w:pPr>
              <w:spacing w:before="0"/>
              <w:rPr>
                <w:sz w:val="24"/>
                <w:szCs w:val="24"/>
              </w:rPr>
            </w:pPr>
          </w:p>
          <w:p w:rsidR="00F12B63" w:rsidRPr="00CE2954" w:rsidRDefault="00F12B63" w:rsidP="005D2D91">
            <w:pPr>
              <w:spacing w:before="0"/>
              <w:rPr>
                <w:sz w:val="24"/>
                <w:szCs w:val="24"/>
              </w:rPr>
            </w:pPr>
            <w:r>
              <w:rPr>
                <w:sz w:val="24"/>
                <w:szCs w:val="24"/>
              </w:rPr>
              <w:t>Nghi</w:t>
            </w:r>
            <w:r w:rsidRPr="005D2D91">
              <w:rPr>
                <w:sz w:val="24"/>
                <w:szCs w:val="24"/>
              </w:rPr>
              <w:t>ê</w:t>
            </w:r>
            <w:r>
              <w:rPr>
                <w:sz w:val="24"/>
                <w:szCs w:val="24"/>
              </w:rPr>
              <w:t>n c</w:t>
            </w:r>
            <w:r w:rsidRPr="005D2D91">
              <w:rPr>
                <w:sz w:val="24"/>
                <w:szCs w:val="24"/>
              </w:rPr>
              <w:t>ứu</w:t>
            </w:r>
            <w:r>
              <w:rPr>
                <w:sz w:val="24"/>
                <w:szCs w:val="24"/>
              </w:rPr>
              <w:t>, t</w:t>
            </w:r>
            <w:r w:rsidRPr="00CE2954">
              <w:rPr>
                <w:sz w:val="24"/>
                <w:szCs w:val="24"/>
              </w:rPr>
              <w:t>iếp thu</w:t>
            </w:r>
            <w:r>
              <w:rPr>
                <w:sz w:val="24"/>
                <w:szCs w:val="24"/>
              </w:rPr>
              <w:t xml:space="preserve"> v</w:t>
            </w:r>
            <w:r w:rsidRPr="005D2D91">
              <w:rPr>
                <w:sz w:val="24"/>
                <w:szCs w:val="24"/>
              </w:rPr>
              <w:t>à</w:t>
            </w:r>
            <w:r>
              <w:rPr>
                <w:sz w:val="24"/>
                <w:szCs w:val="24"/>
              </w:rPr>
              <w:t xml:space="preserve"> th</w:t>
            </w:r>
            <w:r w:rsidRPr="005D2D91">
              <w:rPr>
                <w:sz w:val="24"/>
                <w:szCs w:val="24"/>
              </w:rPr>
              <w:t>ể</w:t>
            </w:r>
            <w:r>
              <w:rPr>
                <w:sz w:val="24"/>
                <w:szCs w:val="24"/>
              </w:rPr>
              <w:t xml:space="preserve"> hi</w:t>
            </w:r>
            <w:r w:rsidRPr="005D2D91">
              <w:rPr>
                <w:sz w:val="24"/>
                <w:szCs w:val="24"/>
              </w:rPr>
              <w:t>ện</w:t>
            </w:r>
            <w:r>
              <w:rPr>
                <w:sz w:val="24"/>
                <w:szCs w:val="24"/>
              </w:rPr>
              <w:t xml:space="preserve"> t</w:t>
            </w:r>
            <w:r w:rsidRPr="005D2D91">
              <w:rPr>
                <w:sz w:val="24"/>
                <w:szCs w:val="24"/>
              </w:rPr>
              <w:t>ại</w:t>
            </w:r>
            <w:r>
              <w:rPr>
                <w:sz w:val="24"/>
                <w:szCs w:val="24"/>
              </w:rPr>
              <w:t xml:space="preserve"> Kho</w:t>
            </w:r>
            <w:r w:rsidRPr="005D2D91">
              <w:rPr>
                <w:sz w:val="24"/>
                <w:szCs w:val="24"/>
              </w:rPr>
              <w:t>ản</w:t>
            </w:r>
            <w:r>
              <w:rPr>
                <w:sz w:val="24"/>
                <w:szCs w:val="24"/>
              </w:rPr>
              <w:t xml:space="preserve"> 6 </w:t>
            </w:r>
            <w:r w:rsidRPr="005D2D91">
              <w:rPr>
                <w:sz w:val="24"/>
                <w:szCs w:val="24"/>
              </w:rPr>
              <w:t>Đ</w:t>
            </w:r>
            <w:r>
              <w:rPr>
                <w:sz w:val="24"/>
                <w:szCs w:val="24"/>
              </w:rPr>
              <w:t>i</w:t>
            </w:r>
            <w:r w:rsidRPr="005D2D91">
              <w:rPr>
                <w:sz w:val="24"/>
                <w:szCs w:val="24"/>
              </w:rPr>
              <w:t>ều</w:t>
            </w:r>
            <w:r>
              <w:rPr>
                <w:sz w:val="24"/>
                <w:szCs w:val="24"/>
              </w:rPr>
              <w:t xml:space="preserve"> 5 d</w:t>
            </w:r>
            <w:r w:rsidRPr="005D2D91">
              <w:rPr>
                <w:sz w:val="24"/>
                <w:szCs w:val="24"/>
              </w:rPr>
              <w:t>ự</w:t>
            </w:r>
            <w:r>
              <w:rPr>
                <w:sz w:val="24"/>
                <w:szCs w:val="24"/>
              </w:rPr>
              <w:t xml:space="preserve"> th</w:t>
            </w:r>
            <w:r w:rsidRPr="005D2D91">
              <w:rPr>
                <w:sz w:val="24"/>
                <w:szCs w:val="24"/>
              </w:rPr>
              <w:t>ảo</w:t>
            </w:r>
            <w:r>
              <w:rPr>
                <w:sz w:val="24"/>
                <w:szCs w:val="24"/>
              </w:rPr>
              <w:t xml:space="preserve"> </w:t>
            </w:r>
          </w:p>
        </w:tc>
      </w:tr>
      <w:tr w:rsidR="00F12B63" w:rsidRPr="00420616">
        <w:trPr>
          <w:trHeight w:val="1111"/>
        </w:trPr>
        <w:tc>
          <w:tcPr>
            <w:tcW w:w="993" w:type="dxa"/>
            <w:gridSpan w:val="2"/>
            <w:vAlign w:val="center"/>
          </w:tcPr>
          <w:p w:rsidR="00F12B63" w:rsidRPr="00CE2954" w:rsidRDefault="00F12B63" w:rsidP="00D00CD4">
            <w:pPr>
              <w:spacing w:before="0"/>
              <w:jc w:val="center"/>
              <w:rPr>
                <w:b/>
                <w:sz w:val="24"/>
                <w:szCs w:val="24"/>
              </w:rPr>
            </w:pPr>
            <w:r w:rsidRPr="00CE2954">
              <w:rPr>
                <w:b/>
                <w:sz w:val="24"/>
                <w:szCs w:val="24"/>
              </w:rPr>
              <w:t>Điều 1</w:t>
            </w:r>
          </w:p>
        </w:tc>
        <w:tc>
          <w:tcPr>
            <w:tcW w:w="1275" w:type="dxa"/>
            <w:vAlign w:val="center"/>
          </w:tcPr>
          <w:p w:rsidR="00F12B63" w:rsidRPr="00CE2954" w:rsidRDefault="00F12B63" w:rsidP="00AF4A20">
            <w:pPr>
              <w:spacing w:before="0"/>
              <w:jc w:val="left"/>
              <w:rPr>
                <w:sz w:val="24"/>
                <w:szCs w:val="24"/>
              </w:rPr>
            </w:pPr>
          </w:p>
        </w:tc>
        <w:tc>
          <w:tcPr>
            <w:tcW w:w="7938" w:type="dxa"/>
            <w:vAlign w:val="center"/>
          </w:tcPr>
          <w:p w:rsidR="00F12B63" w:rsidRPr="00CE2954" w:rsidRDefault="00F12B63" w:rsidP="00091333">
            <w:pPr>
              <w:spacing w:before="0"/>
              <w:rPr>
                <w:sz w:val="24"/>
                <w:szCs w:val="24"/>
              </w:rPr>
            </w:pPr>
            <w:r w:rsidRPr="00CE2954">
              <w:rPr>
                <w:sz w:val="24"/>
                <w:szCs w:val="24"/>
              </w:rPr>
              <w:t xml:space="preserve">Điều 1 Quyết định số 65/2010/QĐ-TTg quy định: </w:t>
            </w:r>
            <w:r w:rsidRPr="00CE2954">
              <w:rPr>
                <w:i/>
                <w:sz w:val="24"/>
                <w:szCs w:val="24"/>
              </w:rPr>
              <w:t xml:space="preserve">“… công tác đấu tranh phòng, chống BLGLTMHG và </w:t>
            </w:r>
            <w:r w:rsidRPr="00CE2954">
              <w:rPr>
                <w:i/>
                <w:sz w:val="24"/>
                <w:szCs w:val="24"/>
                <w:u w:val="single"/>
              </w:rPr>
              <w:t>các hành vi kinh doanh trái phép khác</w:t>
            </w:r>
            <w:r w:rsidRPr="00CE2954">
              <w:rPr>
                <w:i/>
                <w:sz w:val="24"/>
                <w:szCs w:val="24"/>
              </w:rPr>
              <w:t>”</w:t>
            </w:r>
            <w:r w:rsidRPr="00CE2954">
              <w:rPr>
                <w:sz w:val="24"/>
                <w:szCs w:val="24"/>
              </w:rPr>
              <w:t>. Đề nghị làm rõ dự thảo lần này có thu hẹp phạm vi hơn so với quy chế cũ hay không.</w:t>
            </w:r>
            <w:r w:rsidRPr="00CE2954">
              <w:rPr>
                <w:b/>
                <w:sz w:val="24"/>
                <w:szCs w:val="24"/>
              </w:rPr>
              <w:t>(Bộ Ngoại giao)</w:t>
            </w:r>
          </w:p>
        </w:tc>
        <w:tc>
          <w:tcPr>
            <w:tcW w:w="4820" w:type="dxa"/>
            <w:vAlign w:val="center"/>
          </w:tcPr>
          <w:p w:rsidR="00F12B63" w:rsidRPr="00CE2954" w:rsidRDefault="00F12B63" w:rsidP="001B5D07">
            <w:pPr>
              <w:spacing w:before="0"/>
              <w:rPr>
                <w:sz w:val="24"/>
                <w:szCs w:val="24"/>
              </w:rPr>
            </w:pPr>
            <w:r w:rsidRPr="00CE2954">
              <w:rPr>
                <w:sz w:val="24"/>
                <w:szCs w:val="24"/>
              </w:rPr>
              <w:t>Phạm vi của Quy chế bám sát Quyết định số 389/QĐ-TTg về việc thành lập Ban chỉ đạo, do đó có thay đổi so với Quyết định số 65 trước đây</w:t>
            </w:r>
          </w:p>
        </w:tc>
      </w:tr>
      <w:tr w:rsidR="00F12B63" w:rsidRPr="00420616">
        <w:trPr>
          <w:trHeight w:val="418"/>
        </w:trPr>
        <w:tc>
          <w:tcPr>
            <w:tcW w:w="993" w:type="dxa"/>
            <w:gridSpan w:val="2"/>
            <w:vAlign w:val="center"/>
          </w:tcPr>
          <w:p w:rsidR="00F12B63" w:rsidRPr="00CE2954" w:rsidRDefault="00F12B63" w:rsidP="00D00CD4">
            <w:pPr>
              <w:spacing w:before="0"/>
              <w:jc w:val="center"/>
              <w:rPr>
                <w:b/>
                <w:sz w:val="24"/>
                <w:szCs w:val="24"/>
              </w:rPr>
            </w:pPr>
          </w:p>
        </w:tc>
        <w:tc>
          <w:tcPr>
            <w:tcW w:w="1275" w:type="dxa"/>
            <w:vAlign w:val="center"/>
          </w:tcPr>
          <w:p w:rsidR="00F12B63" w:rsidRPr="00CE2954" w:rsidRDefault="00F12B63" w:rsidP="00AF4A20">
            <w:pPr>
              <w:spacing w:before="0"/>
              <w:jc w:val="left"/>
              <w:rPr>
                <w:sz w:val="24"/>
                <w:szCs w:val="24"/>
              </w:rPr>
            </w:pPr>
            <w:r w:rsidRPr="00CE2954">
              <w:rPr>
                <w:sz w:val="24"/>
                <w:szCs w:val="24"/>
              </w:rPr>
              <w:t>Điểm a khoản 2</w:t>
            </w:r>
          </w:p>
        </w:tc>
        <w:tc>
          <w:tcPr>
            <w:tcW w:w="7938" w:type="dxa"/>
            <w:vAlign w:val="center"/>
          </w:tcPr>
          <w:p w:rsidR="00F12B63" w:rsidRPr="00CE2954" w:rsidRDefault="00F12B63" w:rsidP="0020792A">
            <w:pPr>
              <w:spacing w:line="340" w:lineRule="exact"/>
              <w:rPr>
                <w:sz w:val="24"/>
                <w:szCs w:val="24"/>
              </w:rPr>
            </w:pPr>
            <w:r w:rsidRPr="00CE2954">
              <w:rPr>
                <w:sz w:val="24"/>
                <w:szCs w:val="24"/>
              </w:rPr>
              <w:t>Đề nghị bổ sung đối tượng là Ủy ban nhân dân cấp huyện, xã do tại điểm b khoản 3 Điều 8 có quy định trách nhiệm phối hợp của các cơ quan này.</w:t>
            </w:r>
            <w:r w:rsidRPr="00CE2954">
              <w:rPr>
                <w:b/>
                <w:sz w:val="24"/>
                <w:szCs w:val="24"/>
              </w:rPr>
              <w:t>(Bộ Công thương)</w:t>
            </w:r>
          </w:p>
        </w:tc>
        <w:tc>
          <w:tcPr>
            <w:tcW w:w="4820" w:type="dxa"/>
            <w:vAlign w:val="center"/>
          </w:tcPr>
          <w:p w:rsidR="00F12B63" w:rsidRPr="00CE2954" w:rsidRDefault="00F12B63" w:rsidP="0007520D">
            <w:pPr>
              <w:spacing w:before="0"/>
              <w:rPr>
                <w:sz w:val="24"/>
                <w:szCs w:val="24"/>
              </w:rPr>
            </w:pPr>
            <w:r w:rsidRPr="00CE2954">
              <w:rPr>
                <w:sz w:val="24"/>
                <w:szCs w:val="24"/>
              </w:rPr>
              <w:t xml:space="preserve">Phạm vi Quy chế chỉ </w:t>
            </w:r>
            <w:r>
              <w:rPr>
                <w:sz w:val="24"/>
                <w:szCs w:val="24"/>
              </w:rPr>
              <w:t xml:space="preserve">quy </w:t>
            </w:r>
            <w:r w:rsidRPr="0007520D">
              <w:rPr>
                <w:sz w:val="24"/>
                <w:szCs w:val="24"/>
              </w:rPr>
              <w:t>định</w:t>
            </w:r>
            <w:r w:rsidRPr="00CE2954">
              <w:rPr>
                <w:sz w:val="24"/>
                <w:szCs w:val="24"/>
              </w:rPr>
              <w:t xml:space="preserve"> trách nhiệm phối hợp đến Ban chỉ đạo 389 cấp tỉnh còn việc phối hợp của cấp huyện, xã do Ban Chỉ đạo cấp tỉnh triển khai thực hiện.</w:t>
            </w:r>
          </w:p>
        </w:tc>
      </w:tr>
      <w:tr w:rsidR="00F12B63" w:rsidRPr="00420616">
        <w:trPr>
          <w:trHeight w:val="1111"/>
        </w:trPr>
        <w:tc>
          <w:tcPr>
            <w:tcW w:w="993" w:type="dxa"/>
            <w:gridSpan w:val="2"/>
            <w:vMerge w:val="restart"/>
            <w:vAlign w:val="center"/>
          </w:tcPr>
          <w:p w:rsidR="00F12B63" w:rsidRPr="00CE2954" w:rsidRDefault="00F12B63" w:rsidP="00D00CD4">
            <w:pPr>
              <w:spacing w:before="0"/>
              <w:jc w:val="center"/>
              <w:rPr>
                <w:b/>
                <w:sz w:val="24"/>
                <w:szCs w:val="24"/>
              </w:rPr>
            </w:pPr>
            <w:r w:rsidRPr="00CE2954">
              <w:rPr>
                <w:b/>
                <w:sz w:val="24"/>
                <w:szCs w:val="24"/>
              </w:rPr>
              <w:t>Điều 2</w:t>
            </w:r>
          </w:p>
        </w:tc>
        <w:tc>
          <w:tcPr>
            <w:tcW w:w="1275" w:type="dxa"/>
            <w:vMerge w:val="restart"/>
            <w:vAlign w:val="center"/>
          </w:tcPr>
          <w:p w:rsidR="00F12B63" w:rsidRPr="00CE2954" w:rsidRDefault="00F12B63" w:rsidP="00AF4A20">
            <w:pPr>
              <w:spacing w:before="0"/>
              <w:jc w:val="left"/>
              <w:rPr>
                <w:sz w:val="24"/>
                <w:szCs w:val="24"/>
              </w:rPr>
            </w:pPr>
            <w:r>
              <w:rPr>
                <w:sz w:val="24"/>
                <w:szCs w:val="24"/>
              </w:rPr>
              <w:t>Đi</w:t>
            </w:r>
            <w:r w:rsidRPr="00CE2954">
              <w:rPr>
                <w:sz w:val="24"/>
                <w:szCs w:val="24"/>
              </w:rPr>
              <w:t>ểm a Khoản 1</w:t>
            </w:r>
          </w:p>
        </w:tc>
        <w:tc>
          <w:tcPr>
            <w:tcW w:w="7938" w:type="dxa"/>
            <w:vAlign w:val="center"/>
          </w:tcPr>
          <w:p w:rsidR="00F12B63" w:rsidRPr="00912030" w:rsidRDefault="00F12B63" w:rsidP="002C5877">
            <w:pPr>
              <w:spacing w:before="0"/>
              <w:rPr>
                <w:b/>
                <w:sz w:val="24"/>
                <w:szCs w:val="24"/>
              </w:rPr>
            </w:pPr>
            <w:r w:rsidRPr="00CE2954">
              <w:rPr>
                <w:sz w:val="24"/>
                <w:szCs w:val="24"/>
              </w:rPr>
              <w:t xml:space="preserve">- Đề nghị sửa thành: </w:t>
            </w:r>
            <w:r w:rsidRPr="00CE2954">
              <w:rPr>
                <w:i/>
                <w:sz w:val="24"/>
                <w:szCs w:val="24"/>
              </w:rPr>
              <w:t xml:space="preserve">“…lực lượng Quản lý thị trường </w:t>
            </w:r>
            <w:r w:rsidRPr="00CE2954">
              <w:rPr>
                <w:b/>
                <w:i/>
                <w:sz w:val="24"/>
                <w:szCs w:val="24"/>
              </w:rPr>
              <w:t>thực hiện</w:t>
            </w:r>
            <w:r w:rsidRPr="00CE2954">
              <w:rPr>
                <w:i/>
                <w:sz w:val="24"/>
                <w:szCs w:val="24"/>
              </w:rPr>
              <w:t xml:space="preserve"> quản lý thị trường trong phạm vi cả nước, đấu tranh chống hàng giả, vi phạm sở hữu trí tuệ; các lực lượng khác phối hợp”</w:t>
            </w:r>
            <w:r>
              <w:rPr>
                <w:i/>
                <w:sz w:val="24"/>
                <w:szCs w:val="24"/>
              </w:rPr>
              <w:t xml:space="preserve"> </w:t>
            </w:r>
            <w:r w:rsidRPr="00912030">
              <w:rPr>
                <w:b/>
                <w:sz w:val="24"/>
                <w:szCs w:val="24"/>
              </w:rPr>
              <w:t>(Hà Tĩnh)</w:t>
            </w:r>
          </w:p>
          <w:p w:rsidR="00F12B63" w:rsidRPr="00CE2954" w:rsidRDefault="00F12B63" w:rsidP="002C5877">
            <w:pPr>
              <w:spacing w:before="0"/>
              <w:rPr>
                <w:sz w:val="24"/>
                <w:szCs w:val="24"/>
              </w:rPr>
            </w:pPr>
            <w:r w:rsidRPr="00CE2954">
              <w:rPr>
                <w:sz w:val="24"/>
                <w:szCs w:val="24"/>
              </w:rPr>
              <w:t xml:space="preserve">- Đề nghị sửa thành: </w:t>
            </w:r>
            <w:r w:rsidRPr="00CE2954">
              <w:rPr>
                <w:i/>
                <w:sz w:val="24"/>
                <w:szCs w:val="24"/>
              </w:rPr>
              <w:t xml:space="preserve">“Trường hợp phát hiện hành vi buôn lậu, gian lận thương mại và hàng giả ….thì cơ quan, tổ chức, cá nhân đó thông báo ngay cho cơ quan hải quan để </w:t>
            </w:r>
            <w:r w:rsidRPr="00CE2954">
              <w:rPr>
                <w:b/>
                <w:i/>
                <w:sz w:val="24"/>
                <w:szCs w:val="24"/>
              </w:rPr>
              <w:t>kịp thời</w:t>
            </w:r>
            <w:r w:rsidRPr="00CE2954">
              <w:rPr>
                <w:i/>
                <w:sz w:val="24"/>
                <w:szCs w:val="24"/>
              </w:rPr>
              <w:t xml:space="preserve"> kiểm tra, xử lý”</w:t>
            </w:r>
            <w:r w:rsidRPr="00CE2954">
              <w:rPr>
                <w:b/>
                <w:sz w:val="24"/>
                <w:szCs w:val="24"/>
              </w:rPr>
              <w:t>(Hà Tĩnh)</w:t>
            </w:r>
          </w:p>
        </w:tc>
        <w:tc>
          <w:tcPr>
            <w:tcW w:w="4820" w:type="dxa"/>
          </w:tcPr>
          <w:p w:rsidR="00F12B63" w:rsidRPr="00CE2954" w:rsidRDefault="00F12B63" w:rsidP="0007520D">
            <w:pPr>
              <w:spacing w:before="0"/>
              <w:rPr>
                <w:sz w:val="24"/>
                <w:szCs w:val="24"/>
              </w:rPr>
            </w:pPr>
            <w:bookmarkStart w:id="0" w:name="OLE_LINK1"/>
            <w:bookmarkStart w:id="1" w:name="OLE_LINK2"/>
            <w:r w:rsidRPr="00CE2954">
              <w:rPr>
                <w:color w:val="FF0000"/>
                <w:sz w:val="24"/>
                <w:szCs w:val="24"/>
              </w:rPr>
              <w:t xml:space="preserve"> </w:t>
            </w:r>
            <w:bookmarkEnd w:id="0"/>
            <w:bookmarkEnd w:id="1"/>
          </w:p>
          <w:p w:rsidR="00F12B63" w:rsidRPr="00CE2954" w:rsidRDefault="00F12B63" w:rsidP="001B5D07">
            <w:pPr>
              <w:spacing w:before="0"/>
              <w:rPr>
                <w:sz w:val="24"/>
                <w:szCs w:val="24"/>
              </w:rPr>
            </w:pPr>
            <w:r>
              <w:rPr>
                <w:sz w:val="24"/>
                <w:szCs w:val="24"/>
              </w:rPr>
              <w:t>Nghi</w:t>
            </w:r>
            <w:r w:rsidRPr="00912030">
              <w:rPr>
                <w:sz w:val="24"/>
                <w:szCs w:val="24"/>
              </w:rPr>
              <w:t>ê</w:t>
            </w:r>
            <w:r>
              <w:rPr>
                <w:sz w:val="24"/>
                <w:szCs w:val="24"/>
              </w:rPr>
              <w:t>n c</w:t>
            </w:r>
            <w:r w:rsidRPr="00912030">
              <w:rPr>
                <w:sz w:val="24"/>
                <w:szCs w:val="24"/>
              </w:rPr>
              <w:t>ứu</w:t>
            </w:r>
            <w:r>
              <w:rPr>
                <w:sz w:val="24"/>
                <w:szCs w:val="24"/>
              </w:rPr>
              <w:t>, t</w:t>
            </w:r>
            <w:r w:rsidRPr="00CE2954">
              <w:rPr>
                <w:sz w:val="24"/>
                <w:szCs w:val="24"/>
              </w:rPr>
              <w:t>iếp thu</w:t>
            </w:r>
          </w:p>
          <w:p w:rsidR="00F12B63" w:rsidRPr="00CE2954" w:rsidRDefault="00F12B63" w:rsidP="001B5D07">
            <w:pPr>
              <w:rPr>
                <w:color w:val="FF0000"/>
                <w:sz w:val="24"/>
                <w:szCs w:val="24"/>
              </w:rPr>
            </w:pPr>
          </w:p>
        </w:tc>
      </w:tr>
      <w:tr w:rsidR="00F12B63" w:rsidRPr="00420616">
        <w:trPr>
          <w:trHeight w:val="1111"/>
        </w:trPr>
        <w:tc>
          <w:tcPr>
            <w:tcW w:w="993" w:type="dxa"/>
            <w:gridSpan w:val="2"/>
            <w:vMerge/>
            <w:vAlign w:val="center"/>
          </w:tcPr>
          <w:p w:rsidR="00F12B63" w:rsidRPr="00CE2954" w:rsidRDefault="00F12B63" w:rsidP="00D00CD4">
            <w:pPr>
              <w:spacing w:before="0"/>
              <w:jc w:val="center"/>
              <w:rPr>
                <w:b/>
                <w:sz w:val="24"/>
                <w:szCs w:val="24"/>
              </w:rPr>
            </w:pPr>
          </w:p>
        </w:tc>
        <w:tc>
          <w:tcPr>
            <w:tcW w:w="1275" w:type="dxa"/>
            <w:vMerge/>
            <w:vAlign w:val="center"/>
          </w:tcPr>
          <w:p w:rsidR="00F12B63" w:rsidRPr="00CE2954" w:rsidRDefault="00F12B63" w:rsidP="00AF4A20">
            <w:pPr>
              <w:spacing w:before="0"/>
              <w:jc w:val="left"/>
              <w:rPr>
                <w:sz w:val="24"/>
                <w:szCs w:val="24"/>
              </w:rPr>
            </w:pPr>
          </w:p>
        </w:tc>
        <w:tc>
          <w:tcPr>
            <w:tcW w:w="7938" w:type="dxa"/>
            <w:vAlign w:val="center"/>
          </w:tcPr>
          <w:p w:rsidR="00F12B63" w:rsidRPr="00CE2954" w:rsidRDefault="00F12B63" w:rsidP="002C5877">
            <w:pPr>
              <w:spacing w:before="0"/>
              <w:rPr>
                <w:i/>
                <w:sz w:val="24"/>
                <w:szCs w:val="24"/>
              </w:rPr>
            </w:pPr>
            <w:r w:rsidRPr="00CE2954">
              <w:rPr>
                <w:sz w:val="24"/>
                <w:szCs w:val="24"/>
              </w:rPr>
              <w:t>- Đề nghị sửa thành</w:t>
            </w:r>
            <w:r w:rsidRPr="00CE2954">
              <w:rPr>
                <w:i/>
                <w:sz w:val="24"/>
                <w:szCs w:val="24"/>
              </w:rPr>
              <w:t>:“Địa bàn nội địa do lực lượng công an chủ trì</w:t>
            </w:r>
            <w:r w:rsidRPr="00CE2954">
              <w:rPr>
                <w:sz w:val="24"/>
                <w:szCs w:val="24"/>
              </w:rPr>
              <w:t>….....</w:t>
            </w:r>
            <w:r w:rsidRPr="00CE2954">
              <w:rPr>
                <w:i/>
                <w:sz w:val="24"/>
                <w:szCs w:val="24"/>
              </w:rPr>
              <w:t xml:space="preserve">đấu tranh chống </w:t>
            </w:r>
            <w:r w:rsidRPr="00CE2954">
              <w:rPr>
                <w:b/>
                <w:i/>
                <w:sz w:val="24"/>
                <w:szCs w:val="24"/>
              </w:rPr>
              <w:t>hàng hóa nhập lậu</w:t>
            </w:r>
            <w:r w:rsidRPr="00CE2954">
              <w:rPr>
                <w:i/>
                <w:sz w:val="24"/>
                <w:szCs w:val="24"/>
              </w:rPr>
              <w:t>, hàng giả, vi phạm sở hữu trí tuệ; các lực lượng khác phối hợp”</w:t>
            </w:r>
            <w:r w:rsidRPr="00CE2954">
              <w:rPr>
                <w:b/>
                <w:sz w:val="24"/>
                <w:szCs w:val="24"/>
                <w:lang w:val="es-ES"/>
              </w:rPr>
              <w:t>(Tiền Giang)</w:t>
            </w:r>
          </w:p>
        </w:tc>
        <w:tc>
          <w:tcPr>
            <w:tcW w:w="4820" w:type="dxa"/>
            <w:vAlign w:val="center"/>
          </w:tcPr>
          <w:p w:rsidR="00F12B63" w:rsidRPr="00CE2954" w:rsidRDefault="00F12B63" w:rsidP="00912030">
            <w:pPr>
              <w:spacing w:before="0"/>
              <w:rPr>
                <w:sz w:val="24"/>
                <w:szCs w:val="24"/>
              </w:rPr>
            </w:pPr>
            <w:r>
              <w:rPr>
                <w:sz w:val="24"/>
                <w:szCs w:val="24"/>
              </w:rPr>
              <w:t>Nghi</w:t>
            </w:r>
            <w:r w:rsidRPr="00912030">
              <w:rPr>
                <w:sz w:val="24"/>
                <w:szCs w:val="24"/>
              </w:rPr>
              <w:t>ê</w:t>
            </w:r>
            <w:r>
              <w:rPr>
                <w:sz w:val="24"/>
                <w:szCs w:val="24"/>
              </w:rPr>
              <w:t>n c</w:t>
            </w:r>
            <w:r w:rsidRPr="00912030">
              <w:rPr>
                <w:sz w:val="24"/>
                <w:szCs w:val="24"/>
              </w:rPr>
              <w:t>ứu</w:t>
            </w:r>
            <w:r>
              <w:rPr>
                <w:sz w:val="24"/>
                <w:szCs w:val="24"/>
              </w:rPr>
              <w:t>, t</w:t>
            </w:r>
            <w:r w:rsidRPr="00CE2954">
              <w:rPr>
                <w:sz w:val="24"/>
                <w:szCs w:val="24"/>
              </w:rPr>
              <w:t>iếp thu</w:t>
            </w:r>
          </w:p>
          <w:p w:rsidR="00F12B63" w:rsidRPr="00CE2954" w:rsidRDefault="00F12B63" w:rsidP="001B5D07">
            <w:pPr>
              <w:spacing w:before="0"/>
              <w:rPr>
                <w:sz w:val="24"/>
                <w:szCs w:val="24"/>
              </w:rPr>
            </w:pPr>
          </w:p>
        </w:tc>
      </w:tr>
      <w:tr w:rsidR="00F12B63" w:rsidRPr="00420616">
        <w:trPr>
          <w:trHeight w:val="418"/>
        </w:trPr>
        <w:tc>
          <w:tcPr>
            <w:tcW w:w="993" w:type="dxa"/>
            <w:gridSpan w:val="2"/>
            <w:vMerge/>
            <w:vAlign w:val="center"/>
          </w:tcPr>
          <w:p w:rsidR="00F12B63" w:rsidRPr="00CE2954" w:rsidRDefault="00F12B63" w:rsidP="00D00CD4">
            <w:pPr>
              <w:spacing w:before="0"/>
              <w:jc w:val="center"/>
              <w:rPr>
                <w:b/>
                <w:sz w:val="24"/>
                <w:szCs w:val="24"/>
              </w:rPr>
            </w:pPr>
          </w:p>
        </w:tc>
        <w:tc>
          <w:tcPr>
            <w:tcW w:w="1275" w:type="dxa"/>
            <w:vMerge/>
            <w:vAlign w:val="center"/>
          </w:tcPr>
          <w:p w:rsidR="00F12B63" w:rsidRPr="00CE2954" w:rsidRDefault="00F12B63" w:rsidP="00AF4A20">
            <w:pPr>
              <w:spacing w:before="0"/>
              <w:jc w:val="left"/>
              <w:rPr>
                <w:sz w:val="24"/>
                <w:szCs w:val="24"/>
              </w:rPr>
            </w:pPr>
          </w:p>
        </w:tc>
        <w:tc>
          <w:tcPr>
            <w:tcW w:w="7938" w:type="dxa"/>
            <w:vAlign w:val="center"/>
          </w:tcPr>
          <w:p w:rsidR="00F12B63" w:rsidRPr="00CE2954" w:rsidRDefault="00F12B63" w:rsidP="00F0375C">
            <w:pPr>
              <w:spacing w:before="0"/>
              <w:rPr>
                <w:sz w:val="24"/>
                <w:szCs w:val="24"/>
              </w:rPr>
            </w:pPr>
            <w:r w:rsidRPr="00CE2954">
              <w:rPr>
                <w:sz w:val="24"/>
                <w:szCs w:val="24"/>
              </w:rPr>
              <w:t xml:space="preserve">- Đề nghị bổ sung đoạn cuối: </w:t>
            </w:r>
            <w:r w:rsidRPr="00CE2954">
              <w:rPr>
                <w:i/>
                <w:sz w:val="24"/>
                <w:szCs w:val="24"/>
              </w:rPr>
              <w:t>“chống buôn lậu, gian lận thương mại”</w:t>
            </w:r>
            <w:r w:rsidRPr="00CE2954">
              <w:rPr>
                <w:sz w:val="24"/>
                <w:szCs w:val="24"/>
              </w:rPr>
              <w:t xml:space="preserve"> cho đúng quy định về CN, NV và quyền hạn của QLTT</w:t>
            </w:r>
          </w:p>
          <w:p w:rsidR="00F12B63" w:rsidRPr="00CE2954" w:rsidRDefault="00F12B63" w:rsidP="00F0375C">
            <w:pPr>
              <w:spacing w:before="0"/>
              <w:rPr>
                <w:sz w:val="24"/>
                <w:szCs w:val="24"/>
              </w:rPr>
            </w:pPr>
            <w:r w:rsidRPr="00CE2954">
              <w:rPr>
                <w:sz w:val="24"/>
                <w:szCs w:val="24"/>
              </w:rPr>
              <w:t xml:space="preserve">- Đề nghị xác định rõ </w:t>
            </w:r>
            <w:r w:rsidRPr="00CE2954">
              <w:rPr>
                <w:i/>
                <w:sz w:val="24"/>
                <w:szCs w:val="24"/>
              </w:rPr>
              <w:t>“khu vực biên giới”</w:t>
            </w:r>
            <w:r w:rsidRPr="00CE2954">
              <w:rPr>
                <w:sz w:val="24"/>
                <w:szCs w:val="24"/>
              </w:rPr>
              <w:t xml:space="preserve"> để tránh chồng lấn nhiệm vụ, xác định trách nhiệm</w:t>
            </w:r>
          </w:p>
          <w:p w:rsidR="00F12B63" w:rsidRPr="00CE2954" w:rsidRDefault="00F12B63" w:rsidP="00F0375C">
            <w:pPr>
              <w:spacing w:before="0"/>
              <w:rPr>
                <w:sz w:val="24"/>
                <w:szCs w:val="24"/>
              </w:rPr>
            </w:pPr>
            <w:r w:rsidRPr="00CE2954">
              <w:rPr>
                <w:sz w:val="24"/>
                <w:szCs w:val="24"/>
              </w:rPr>
              <w:t>- Đề nghị xem lại quy định trách nhiệm sẽ gây chồng chéo: Biên giới, vùng biển chỉ giao cho Bộ đội biên phòng, cảnh sát biển trong khi theo Luật Hải quan, lực lượng Hải quan vẫn có trách nhiệm trên 1 số vùng biên giới, vùng biển.</w:t>
            </w:r>
            <w:r w:rsidRPr="00CE2954">
              <w:rPr>
                <w:b/>
                <w:sz w:val="24"/>
                <w:szCs w:val="24"/>
              </w:rPr>
              <w:t>(SCT Lâm Đồng)</w:t>
            </w:r>
          </w:p>
        </w:tc>
        <w:tc>
          <w:tcPr>
            <w:tcW w:w="4820" w:type="dxa"/>
            <w:vAlign w:val="center"/>
          </w:tcPr>
          <w:p w:rsidR="00F12B63" w:rsidRPr="00CE2954" w:rsidRDefault="00F12B63" w:rsidP="00912030">
            <w:pPr>
              <w:spacing w:before="0"/>
              <w:rPr>
                <w:sz w:val="24"/>
                <w:szCs w:val="24"/>
              </w:rPr>
            </w:pPr>
            <w:r>
              <w:rPr>
                <w:sz w:val="24"/>
                <w:szCs w:val="24"/>
              </w:rPr>
              <w:t>Nghi</w:t>
            </w:r>
            <w:r w:rsidRPr="00912030">
              <w:rPr>
                <w:sz w:val="24"/>
                <w:szCs w:val="24"/>
              </w:rPr>
              <w:t>ê</w:t>
            </w:r>
            <w:r>
              <w:rPr>
                <w:sz w:val="24"/>
                <w:szCs w:val="24"/>
              </w:rPr>
              <w:t>n c</w:t>
            </w:r>
            <w:r w:rsidRPr="00912030">
              <w:rPr>
                <w:sz w:val="24"/>
                <w:szCs w:val="24"/>
              </w:rPr>
              <w:t>ứu</w:t>
            </w:r>
            <w:r>
              <w:rPr>
                <w:sz w:val="24"/>
                <w:szCs w:val="24"/>
              </w:rPr>
              <w:t>, t</w:t>
            </w:r>
            <w:r w:rsidRPr="00CE2954">
              <w:rPr>
                <w:sz w:val="24"/>
                <w:szCs w:val="24"/>
              </w:rPr>
              <w:t>iếp thu</w:t>
            </w:r>
          </w:p>
          <w:p w:rsidR="00F12B63" w:rsidRPr="00CE2954" w:rsidRDefault="00F12B63" w:rsidP="001B5D07">
            <w:pPr>
              <w:spacing w:before="0"/>
              <w:rPr>
                <w:sz w:val="24"/>
                <w:szCs w:val="24"/>
              </w:rPr>
            </w:pPr>
            <w:r w:rsidRPr="00CE2954">
              <w:rPr>
                <w:sz w:val="24"/>
                <w:szCs w:val="24"/>
              </w:rPr>
              <w:t>Luật biên giới quốc gia đã có quy định về Khu vực biên giới, vì vậy không cần thiết phải xác định lại khái niệm này</w:t>
            </w:r>
          </w:p>
          <w:p w:rsidR="00F12B63" w:rsidRPr="00CE2954" w:rsidRDefault="00F12B63" w:rsidP="001B5D07">
            <w:pPr>
              <w:spacing w:before="0"/>
              <w:rPr>
                <w:sz w:val="24"/>
                <w:szCs w:val="24"/>
              </w:rPr>
            </w:pPr>
          </w:p>
          <w:p w:rsidR="00F12B63" w:rsidRPr="00CE2954" w:rsidRDefault="00F12B63" w:rsidP="00912030">
            <w:pPr>
              <w:spacing w:before="0"/>
              <w:rPr>
                <w:sz w:val="24"/>
                <w:szCs w:val="24"/>
              </w:rPr>
            </w:pPr>
            <w:r>
              <w:rPr>
                <w:sz w:val="24"/>
                <w:szCs w:val="24"/>
              </w:rPr>
              <w:t>Nghi</w:t>
            </w:r>
            <w:r w:rsidRPr="00912030">
              <w:rPr>
                <w:sz w:val="24"/>
                <w:szCs w:val="24"/>
              </w:rPr>
              <w:t>ê</w:t>
            </w:r>
            <w:r>
              <w:rPr>
                <w:sz w:val="24"/>
                <w:szCs w:val="24"/>
              </w:rPr>
              <w:t>n c</w:t>
            </w:r>
            <w:r w:rsidRPr="00912030">
              <w:rPr>
                <w:sz w:val="24"/>
                <w:szCs w:val="24"/>
              </w:rPr>
              <w:t>ứu</w:t>
            </w:r>
            <w:r>
              <w:rPr>
                <w:sz w:val="24"/>
                <w:szCs w:val="24"/>
              </w:rPr>
              <w:t>, t</w:t>
            </w:r>
            <w:r w:rsidRPr="00CE2954">
              <w:rPr>
                <w:sz w:val="24"/>
                <w:szCs w:val="24"/>
              </w:rPr>
              <w:t>iếp thu</w:t>
            </w:r>
          </w:p>
          <w:p w:rsidR="00F12B63" w:rsidRPr="00CE2954" w:rsidRDefault="00F12B63" w:rsidP="001B5D07">
            <w:pPr>
              <w:spacing w:before="0"/>
              <w:rPr>
                <w:sz w:val="24"/>
                <w:szCs w:val="24"/>
              </w:rPr>
            </w:pPr>
          </w:p>
        </w:tc>
      </w:tr>
      <w:tr w:rsidR="00F12B63" w:rsidRPr="00420616">
        <w:trPr>
          <w:trHeight w:val="1111"/>
        </w:trPr>
        <w:tc>
          <w:tcPr>
            <w:tcW w:w="993" w:type="dxa"/>
            <w:gridSpan w:val="2"/>
            <w:vMerge/>
            <w:vAlign w:val="center"/>
          </w:tcPr>
          <w:p w:rsidR="00F12B63" w:rsidRPr="00CE2954" w:rsidRDefault="00F12B63" w:rsidP="00D00CD4">
            <w:pPr>
              <w:spacing w:before="0"/>
              <w:jc w:val="center"/>
              <w:rPr>
                <w:b/>
                <w:sz w:val="24"/>
                <w:szCs w:val="24"/>
              </w:rPr>
            </w:pPr>
          </w:p>
        </w:tc>
        <w:tc>
          <w:tcPr>
            <w:tcW w:w="1275" w:type="dxa"/>
            <w:vMerge/>
            <w:vAlign w:val="center"/>
          </w:tcPr>
          <w:p w:rsidR="00F12B63" w:rsidRPr="00CE2954" w:rsidRDefault="00F12B63" w:rsidP="00AF4A20">
            <w:pPr>
              <w:spacing w:before="0"/>
              <w:jc w:val="left"/>
              <w:rPr>
                <w:sz w:val="24"/>
                <w:szCs w:val="24"/>
              </w:rPr>
            </w:pPr>
          </w:p>
        </w:tc>
        <w:tc>
          <w:tcPr>
            <w:tcW w:w="7938" w:type="dxa"/>
            <w:vAlign w:val="center"/>
          </w:tcPr>
          <w:p w:rsidR="00F12B63" w:rsidRPr="00CE2954" w:rsidRDefault="00F12B63" w:rsidP="00284993">
            <w:pPr>
              <w:spacing w:before="0"/>
              <w:rPr>
                <w:i/>
                <w:sz w:val="24"/>
                <w:szCs w:val="24"/>
              </w:rPr>
            </w:pPr>
            <w:r w:rsidRPr="00CE2954">
              <w:rPr>
                <w:sz w:val="24"/>
                <w:szCs w:val="24"/>
              </w:rPr>
              <w:t xml:space="preserve">Đề nghị sửa lại thành: </w:t>
            </w:r>
            <w:r w:rsidRPr="00CE2954">
              <w:rPr>
                <w:i/>
                <w:sz w:val="24"/>
                <w:szCs w:val="24"/>
              </w:rPr>
              <w:t xml:space="preserve">“…QLTT trong phạm vi cả nước, đấu tranh chống </w:t>
            </w:r>
            <w:r w:rsidRPr="00CE2954">
              <w:rPr>
                <w:b/>
                <w:i/>
                <w:sz w:val="24"/>
                <w:szCs w:val="24"/>
              </w:rPr>
              <w:t>buôn lậu, gian lận thương mại,</w:t>
            </w:r>
            <w:r w:rsidRPr="00CE2954">
              <w:rPr>
                <w:i/>
                <w:sz w:val="24"/>
                <w:szCs w:val="24"/>
              </w:rPr>
              <w:t xml:space="preserve"> hàng giả, xâm phạm sở hữu trí tuệ; các lực lượng khác phối hợp”.</w:t>
            </w:r>
            <w:r w:rsidRPr="00CE2954">
              <w:rPr>
                <w:b/>
                <w:sz w:val="24"/>
                <w:szCs w:val="24"/>
              </w:rPr>
              <w:t>(STC Cần Thơ)</w:t>
            </w:r>
          </w:p>
        </w:tc>
        <w:tc>
          <w:tcPr>
            <w:tcW w:w="4820" w:type="dxa"/>
            <w:vAlign w:val="center"/>
          </w:tcPr>
          <w:p w:rsidR="00F12B63" w:rsidRPr="00CE2954" w:rsidRDefault="00F12B63" w:rsidP="00912030">
            <w:pPr>
              <w:spacing w:before="0"/>
              <w:rPr>
                <w:sz w:val="24"/>
                <w:szCs w:val="24"/>
              </w:rPr>
            </w:pPr>
            <w:r w:rsidRPr="00CE2954">
              <w:rPr>
                <w:i/>
                <w:color w:val="FF0000"/>
                <w:sz w:val="24"/>
                <w:szCs w:val="24"/>
              </w:rPr>
              <w:t xml:space="preserve"> </w:t>
            </w:r>
            <w:r>
              <w:rPr>
                <w:sz w:val="24"/>
                <w:szCs w:val="24"/>
              </w:rPr>
              <w:t>Nghi</w:t>
            </w:r>
            <w:r w:rsidRPr="00912030">
              <w:rPr>
                <w:sz w:val="24"/>
                <w:szCs w:val="24"/>
              </w:rPr>
              <w:t>ê</w:t>
            </w:r>
            <w:r>
              <w:rPr>
                <w:sz w:val="24"/>
                <w:szCs w:val="24"/>
              </w:rPr>
              <w:t>n c</w:t>
            </w:r>
            <w:r w:rsidRPr="00912030">
              <w:rPr>
                <w:sz w:val="24"/>
                <w:szCs w:val="24"/>
              </w:rPr>
              <w:t>ứu</w:t>
            </w:r>
            <w:r>
              <w:rPr>
                <w:sz w:val="24"/>
                <w:szCs w:val="24"/>
              </w:rPr>
              <w:t>, t</w:t>
            </w:r>
            <w:r w:rsidRPr="00CE2954">
              <w:rPr>
                <w:sz w:val="24"/>
                <w:szCs w:val="24"/>
              </w:rPr>
              <w:t>iếp thu</w:t>
            </w:r>
          </w:p>
          <w:p w:rsidR="00F12B63" w:rsidRPr="00CE2954" w:rsidRDefault="00F12B63" w:rsidP="001B5D07">
            <w:pPr>
              <w:spacing w:before="0"/>
              <w:rPr>
                <w:i/>
                <w:sz w:val="24"/>
                <w:szCs w:val="24"/>
              </w:rPr>
            </w:pPr>
          </w:p>
          <w:p w:rsidR="00F12B63" w:rsidRPr="00CE2954" w:rsidRDefault="00F12B63" w:rsidP="001B5D07">
            <w:pPr>
              <w:spacing w:before="0"/>
              <w:rPr>
                <w:i/>
                <w:color w:val="FF0000"/>
                <w:sz w:val="24"/>
                <w:szCs w:val="24"/>
              </w:rPr>
            </w:pPr>
          </w:p>
        </w:tc>
      </w:tr>
      <w:tr w:rsidR="00F12B63" w:rsidRPr="00420616">
        <w:trPr>
          <w:trHeight w:val="982"/>
        </w:trPr>
        <w:tc>
          <w:tcPr>
            <w:tcW w:w="993" w:type="dxa"/>
            <w:gridSpan w:val="2"/>
            <w:vMerge/>
            <w:vAlign w:val="center"/>
          </w:tcPr>
          <w:p w:rsidR="00F12B63" w:rsidRPr="00CE2954" w:rsidRDefault="00F12B63" w:rsidP="00D00CD4">
            <w:pPr>
              <w:spacing w:before="0"/>
              <w:jc w:val="center"/>
              <w:rPr>
                <w:b/>
                <w:sz w:val="24"/>
                <w:szCs w:val="24"/>
              </w:rPr>
            </w:pPr>
          </w:p>
        </w:tc>
        <w:tc>
          <w:tcPr>
            <w:tcW w:w="1275" w:type="dxa"/>
            <w:vMerge/>
            <w:vAlign w:val="center"/>
          </w:tcPr>
          <w:p w:rsidR="00F12B63" w:rsidRPr="00CE2954" w:rsidRDefault="00F12B63" w:rsidP="00AF4A20">
            <w:pPr>
              <w:spacing w:before="0"/>
              <w:jc w:val="left"/>
              <w:rPr>
                <w:sz w:val="24"/>
                <w:szCs w:val="24"/>
              </w:rPr>
            </w:pPr>
          </w:p>
        </w:tc>
        <w:tc>
          <w:tcPr>
            <w:tcW w:w="7938" w:type="dxa"/>
            <w:vAlign w:val="center"/>
          </w:tcPr>
          <w:p w:rsidR="00F12B63" w:rsidRPr="00CE2954" w:rsidRDefault="00F12B63" w:rsidP="00284993">
            <w:pPr>
              <w:spacing w:before="0"/>
              <w:rPr>
                <w:sz w:val="24"/>
                <w:szCs w:val="24"/>
              </w:rPr>
            </w:pPr>
            <w:r w:rsidRPr="00CE2954">
              <w:rPr>
                <w:sz w:val="24"/>
                <w:szCs w:val="24"/>
              </w:rPr>
              <w:t xml:space="preserve">Đề nghị sửa thành: “… </w:t>
            </w:r>
            <w:r w:rsidRPr="00CE2954">
              <w:rPr>
                <w:i/>
                <w:sz w:val="24"/>
                <w:szCs w:val="24"/>
              </w:rPr>
              <w:t>địa bàn biên giới đất liền và biên giới biển do lực lượng Bộ đội biên phòng chủ trì</w:t>
            </w:r>
            <w:r w:rsidRPr="00CE2954">
              <w:rPr>
                <w:sz w:val="24"/>
                <w:szCs w:val="24"/>
              </w:rPr>
              <w:t>…</w:t>
            </w:r>
            <w:r w:rsidRPr="00CE2954">
              <w:rPr>
                <w:i/>
                <w:sz w:val="24"/>
                <w:szCs w:val="24"/>
              </w:rPr>
              <w:t>lưc lượng Cảnh sát biển chủ trì trên các vùng biển phụ trách</w:t>
            </w:r>
            <w:r w:rsidRPr="00CE2954">
              <w:rPr>
                <w:sz w:val="24"/>
                <w:szCs w:val="24"/>
              </w:rPr>
              <w:t>…”</w:t>
            </w:r>
            <w:r w:rsidRPr="00CE2954">
              <w:rPr>
                <w:b/>
                <w:sz w:val="24"/>
                <w:szCs w:val="24"/>
              </w:rPr>
              <w:t>(UBND Thanh Hoá)</w:t>
            </w:r>
          </w:p>
        </w:tc>
        <w:tc>
          <w:tcPr>
            <w:tcW w:w="4820" w:type="dxa"/>
            <w:vAlign w:val="center"/>
          </w:tcPr>
          <w:p w:rsidR="00F12B63" w:rsidRPr="00CE2954" w:rsidRDefault="00F12B63" w:rsidP="00912030">
            <w:pPr>
              <w:spacing w:before="0"/>
              <w:rPr>
                <w:sz w:val="24"/>
                <w:szCs w:val="24"/>
              </w:rPr>
            </w:pPr>
            <w:r>
              <w:rPr>
                <w:sz w:val="24"/>
                <w:szCs w:val="24"/>
              </w:rPr>
              <w:t>Nghi</w:t>
            </w:r>
            <w:r w:rsidRPr="00912030">
              <w:rPr>
                <w:sz w:val="24"/>
                <w:szCs w:val="24"/>
              </w:rPr>
              <w:t>ê</w:t>
            </w:r>
            <w:r>
              <w:rPr>
                <w:sz w:val="24"/>
                <w:szCs w:val="24"/>
              </w:rPr>
              <w:t>n c</w:t>
            </w:r>
            <w:r w:rsidRPr="00912030">
              <w:rPr>
                <w:sz w:val="24"/>
                <w:szCs w:val="24"/>
              </w:rPr>
              <w:t>ứu</w:t>
            </w:r>
            <w:r>
              <w:rPr>
                <w:sz w:val="24"/>
                <w:szCs w:val="24"/>
              </w:rPr>
              <w:t>, t</w:t>
            </w:r>
            <w:r w:rsidRPr="00CE2954">
              <w:rPr>
                <w:sz w:val="24"/>
                <w:szCs w:val="24"/>
              </w:rPr>
              <w:t>iếp thu</w:t>
            </w:r>
          </w:p>
          <w:p w:rsidR="00F12B63" w:rsidRPr="00CE2954" w:rsidRDefault="00F12B63" w:rsidP="001B5D07">
            <w:pPr>
              <w:spacing w:before="0"/>
              <w:rPr>
                <w:sz w:val="24"/>
                <w:szCs w:val="24"/>
              </w:rPr>
            </w:pPr>
          </w:p>
        </w:tc>
      </w:tr>
      <w:tr w:rsidR="00F12B63" w:rsidRPr="00420616">
        <w:trPr>
          <w:trHeight w:val="1111"/>
        </w:trPr>
        <w:tc>
          <w:tcPr>
            <w:tcW w:w="993" w:type="dxa"/>
            <w:gridSpan w:val="2"/>
            <w:vMerge/>
            <w:vAlign w:val="center"/>
          </w:tcPr>
          <w:p w:rsidR="00F12B63" w:rsidRPr="00CE2954" w:rsidRDefault="00F12B63" w:rsidP="00D00CD4">
            <w:pPr>
              <w:spacing w:before="0"/>
              <w:jc w:val="center"/>
              <w:rPr>
                <w:b/>
                <w:sz w:val="24"/>
                <w:szCs w:val="24"/>
              </w:rPr>
            </w:pPr>
          </w:p>
        </w:tc>
        <w:tc>
          <w:tcPr>
            <w:tcW w:w="1275" w:type="dxa"/>
            <w:vMerge/>
            <w:vAlign w:val="center"/>
          </w:tcPr>
          <w:p w:rsidR="00F12B63" w:rsidRPr="00CE2954" w:rsidRDefault="00F12B63" w:rsidP="00AF4A20">
            <w:pPr>
              <w:spacing w:before="0"/>
              <w:jc w:val="left"/>
              <w:rPr>
                <w:sz w:val="24"/>
                <w:szCs w:val="24"/>
              </w:rPr>
            </w:pPr>
          </w:p>
        </w:tc>
        <w:tc>
          <w:tcPr>
            <w:tcW w:w="7938" w:type="dxa"/>
            <w:vAlign w:val="center"/>
          </w:tcPr>
          <w:p w:rsidR="00F12B63" w:rsidRPr="00CE2954" w:rsidRDefault="00F12B63" w:rsidP="008601B3">
            <w:pPr>
              <w:spacing w:before="0"/>
              <w:rPr>
                <w:sz w:val="24"/>
                <w:szCs w:val="24"/>
              </w:rPr>
            </w:pPr>
            <w:r w:rsidRPr="00CE2954">
              <w:rPr>
                <w:sz w:val="24"/>
                <w:szCs w:val="24"/>
              </w:rPr>
              <w:t xml:space="preserve">Đề nghị sửa thành: </w:t>
            </w:r>
            <w:r w:rsidRPr="00CE2954">
              <w:rPr>
                <w:i/>
                <w:sz w:val="24"/>
                <w:szCs w:val="24"/>
              </w:rPr>
              <w:t xml:space="preserve">“Địa bàn nội địa do lực lượng công an chủ trì…đấu tranh chống </w:t>
            </w:r>
            <w:r w:rsidRPr="00CE2954">
              <w:rPr>
                <w:b/>
                <w:i/>
                <w:sz w:val="24"/>
                <w:szCs w:val="24"/>
              </w:rPr>
              <w:t>hàng hoá nhập lậu</w:t>
            </w:r>
            <w:r w:rsidRPr="00CE2954">
              <w:rPr>
                <w:i/>
                <w:sz w:val="24"/>
                <w:szCs w:val="24"/>
              </w:rPr>
              <w:t>, hàng giả, vi phạm sở hữu trí tuệ; các lực lượng khác phối hợp”.</w:t>
            </w:r>
            <w:r w:rsidRPr="00CE2954">
              <w:rPr>
                <w:b/>
                <w:sz w:val="24"/>
                <w:szCs w:val="24"/>
              </w:rPr>
              <w:t>(BCĐ 389 Tiền Giang)</w:t>
            </w:r>
          </w:p>
        </w:tc>
        <w:tc>
          <w:tcPr>
            <w:tcW w:w="4820" w:type="dxa"/>
            <w:vAlign w:val="center"/>
          </w:tcPr>
          <w:p w:rsidR="00F12B63" w:rsidRPr="00CE2954" w:rsidRDefault="00F12B63" w:rsidP="00912030">
            <w:pPr>
              <w:spacing w:before="0"/>
              <w:rPr>
                <w:sz w:val="24"/>
                <w:szCs w:val="24"/>
              </w:rPr>
            </w:pPr>
            <w:r>
              <w:rPr>
                <w:sz w:val="24"/>
                <w:szCs w:val="24"/>
              </w:rPr>
              <w:t>Nghi</w:t>
            </w:r>
            <w:r w:rsidRPr="00912030">
              <w:rPr>
                <w:sz w:val="24"/>
                <w:szCs w:val="24"/>
              </w:rPr>
              <w:t>ê</w:t>
            </w:r>
            <w:r>
              <w:rPr>
                <w:sz w:val="24"/>
                <w:szCs w:val="24"/>
              </w:rPr>
              <w:t>n c</w:t>
            </w:r>
            <w:r w:rsidRPr="00912030">
              <w:rPr>
                <w:sz w:val="24"/>
                <w:szCs w:val="24"/>
              </w:rPr>
              <w:t>ứu</w:t>
            </w:r>
            <w:r>
              <w:rPr>
                <w:sz w:val="24"/>
                <w:szCs w:val="24"/>
              </w:rPr>
              <w:t>, t</w:t>
            </w:r>
            <w:r w:rsidRPr="00CE2954">
              <w:rPr>
                <w:sz w:val="24"/>
                <w:szCs w:val="24"/>
              </w:rPr>
              <w:t>iếp thu</w:t>
            </w:r>
          </w:p>
          <w:p w:rsidR="00F12B63" w:rsidRPr="00CE2954" w:rsidRDefault="00F12B63" w:rsidP="001B5D07">
            <w:pPr>
              <w:spacing w:before="0"/>
              <w:rPr>
                <w:sz w:val="24"/>
                <w:szCs w:val="24"/>
              </w:rPr>
            </w:pPr>
          </w:p>
        </w:tc>
      </w:tr>
      <w:tr w:rsidR="00F12B63" w:rsidRPr="00420616">
        <w:trPr>
          <w:trHeight w:val="1000"/>
        </w:trPr>
        <w:tc>
          <w:tcPr>
            <w:tcW w:w="993" w:type="dxa"/>
            <w:gridSpan w:val="2"/>
            <w:vMerge/>
            <w:vAlign w:val="center"/>
          </w:tcPr>
          <w:p w:rsidR="00F12B63" w:rsidRPr="00CE2954" w:rsidRDefault="00F12B63" w:rsidP="00D00CD4">
            <w:pPr>
              <w:spacing w:before="0"/>
              <w:jc w:val="center"/>
              <w:rPr>
                <w:b/>
                <w:sz w:val="24"/>
                <w:szCs w:val="24"/>
              </w:rPr>
            </w:pPr>
          </w:p>
        </w:tc>
        <w:tc>
          <w:tcPr>
            <w:tcW w:w="1275" w:type="dxa"/>
            <w:vMerge/>
            <w:vAlign w:val="center"/>
          </w:tcPr>
          <w:p w:rsidR="00F12B63" w:rsidRPr="00CE2954" w:rsidRDefault="00F12B63" w:rsidP="00AF4A20">
            <w:pPr>
              <w:spacing w:before="0"/>
              <w:jc w:val="left"/>
              <w:rPr>
                <w:sz w:val="24"/>
                <w:szCs w:val="24"/>
              </w:rPr>
            </w:pPr>
          </w:p>
        </w:tc>
        <w:tc>
          <w:tcPr>
            <w:tcW w:w="7938" w:type="dxa"/>
            <w:vAlign w:val="center"/>
          </w:tcPr>
          <w:p w:rsidR="00F12B63" w:rsidRPr="00CE2954" w:rsidRDefault="00F12B63" w:rsidP="000B051B">
            <w:pPr>
              <w:spacing w:before="0"/>
              <w:rPr>
                <w:sz w:val="24"/>
                <w:szCs w:val="24"/>
              </w:rPr>
            </w:pPr>
            <w:r w:rsidRPr="00CE2954">
              <w:rPr>
                <w:sz w:val="24"/>
                <w:szCs w:val="24"/>
              </w:rPr>
              <w:t xml:space="preserve">Đề nghị xem lại đoạn: </w:t>
            </w:r>
            <w:r w:rsidRPr="00CE2954">
              <w:rPr>
                <w:i/>
                <w:sz w:val="24"/>
                <w:szCs w:val="24"/>
              </w:rPr>
              <w:t>“lực lượng QLTT chủ trì quản lý thị trường trong phạm vi cả nước..”</w:t>
            </w:r>
            <w:r w:rsidRPr="00CE2954">
              <w:rPr>
                <w:sz w:val="24"/>
                <w:szCs w:val="24"/>
              </w:rPr>
              <w:t xml:space="preserve"> do lực lượng QLTT khó thực hiện nhiệm vụ được giao</w:t>
            </w:r>
            <w:r w:rsidRPr="00CE2954">
              <w:rPr>
                <w:b/>
                <w:sz w:val="24"/>
                <w:szCs w:val="24"/>
              </w:rPr>
              <w:t>(BCĐ 389 Nam Định)</w:t>
            </w:r>
          </w:p>
        </w:tc>
        <w:tc>
          <w:tcPr>
            <w:tcW w:w="4820" w:type="dxa"/>
            <w:vAlign w:val="center"/>
          </w:tcPr>
          <w:p w:rsidR="00F12B63" w:rsidRPr="00CE2954" w:rsidRDefault="00F12B63" w:rsidP="001B5D07">
            <w:pPr>
              <w:spacing w:before="0"/>
              <w:rPr>
                <w:sz w:val="24"/>
                <w:szCs w:val="24"/>
              </w:rPr>
            </w:pPr>
            <w:r w:rsidRPr="00CE2954">
              <w:rPr>
                <w:sz w:val="24"/>
                <w:szCs w:val="24"/>
              </w:rPr>
              <w:t xml:space="preserve"> </w:t>
            </w:r>
          </w:p>
        </w:tc>
      </w:tr>
      <w:tr w:rsidR="00F12B63" w:rsidRPr="00420616">
        <w:trPr>
          <w:trHeight w:val="4091"/>
        </w:trPr>
        <w:tc>
          <w:tcPr>
            <w:tcW w:w="993" w:type="dxa"/>
            <w:gridSpan w:val="2"/>
            <w:vMerge/>
            <w:vAlign w:val="center"/>
          </w:tcPr>
          <w:p w:rsidR="00F12B63" w:rsidRPr="00CE2954" w:rsidRDefault="00F12B63" w:rsidP="00D00CD4">
            <w:pPr>
              <w:spacing w:before="0"/>
              <w:jc w:val="center"/>
              <w:rPr>
                <w:b/>
                <w:sz w:val="24"/>
                <w:szCs w:val="24"/>
              </w:rPr>
            </w:pPr>
          </w:p>
        </w:tc>
        <w:tc>
          <w:tcPr>
            <w:tcW w:w="1275" w:type="dxa"/>
            <w:vMerge/>
            <w:vAlign w:val="center"/>
          </w:tcPr>
          <w:p w:rsidR="00F12B63" w:rsidRPr="00CE2954" w:rsidRDefault="00F12B63" w:rsidP="00AF4A20">
            <w:pPr>
              <w:spacing w:before="0"/>
              <w:jc w:val="left"/>
              <w:rPr>
                <w:sz w:val="24"/>
                <w:szCs w:val="24"/>
              </w:rPr>
            </w:pPr>
          </w:p>
        </w:tc>
        <w:tc>
          <w:tcPr>
            <w:tcW w:w="7938" w:type="dxa"/>
            <w:vAlign w:val="center"/>
          </w:tcPr>
          <w:p w:rsidR="00F12B63" w:rsidRPr="00CE2954" w:rsidRDefault="00F12B63" w:rsidP="00284993">
            <w:pPr>
              <w:spacing w:before="0"/>
              <w:rPr>
                <w:sz w:val="24"/>
                <w:szCs w:val="24"/>
              </w:rPr>
            </w:pPr>
            <w:r w:rsidRPr="00CE2954">
              <w:rPr>
                <w:sz w:val="24"/>
                <w:szCs w:val="24"/>
              </w:rPr>
              <w:t xml:space="preserve">- Đề nghị bỏ từ </w:t>
            </w:r>
            <w:r w:rsidRPr="00CE2954">
              <w:rPr>
                <w:i/>
                <w:sz w:val="24"/>
                <w:szCs w:val="24"/>
              </w:rPr>
              <w:t>“nội địa”</w:t>
            </w:r>
            <w:r w:rsidRPr="00CE2954">
              <w:rPr>
                <w:sz w:val="24"/>
                <w:szCs w:val="24"/>
              </w:rPr>
              <w:t xml:space="preserve"> vì thêm thẩm quyền lực lượng công an có quyền phối hợp các lực lượng ở mọi nơi. Mặt khác sẽ trùng lắp  với lực lượng QLTT.</w:t>
            </w:r>
          </w:p>
          <w:p w:rsidR="00F12B63" w:rsidRPr="00CE2954" w:rsidRDefault="00F12B63" w:rsidP="00284993">
            <w:pPr>
              <w:spacing w:before="0"/>
              <w:rPr>
                <w:sz w:val="24"/>
                <w:szCs w:val="24"/>
              </w:rPr>
            </w:pPr>
          </w:p>
          <w:p w:rsidR="00F12B63" w:rsidRPr="00CE2954" w:rsidRDefault="00F12B63" w:rsidP="00284993">
            <w:pPr>
              <w:spacing w:before="0"/>
              <w:rPr>
                <w:i/>
                <w:sz w:val="24"/>
                <w:szCs w:val="24"/>
              </w:rPr>
            </w:pPr>
            <w:r w:rsidRPr="00CE2954">
              <w:rPr>
                <w:sz w:val="24"/>
                <w:szCs w:val="24"/>
              </w:rPr>
              <w:t>- Đề nghị sửa thành</w:t>
            </w:r>
            <w:r w:rsidRPr="00CE2954">
              <w:rPr>
                <w:i/>
                <w:sz w:val="24"/>
                <w:szCs w:val="24"/>
              </w:rPr>
              <w:t xml:space="preserve">: “…địa bàn là khu vực biên giới, </w:t>
            </w:r>
            <w:r w:rsidRPr="00CE2954">
              <w:rPr>
                <w:b/>
                <w:i/>
                <w:sz w:val="24"/>
                <w:szCs w:val="24"/>
              </w:rPr>
              <w:t>cảng biển và cửa khẩu</w:t>
            </w:r>
            <w:r w:rsidRPr="00CE2954">
              <w:rPr>
                <w:i/>
                <w:sz w:val="24"/>
                <w:szCs w:val="24"/>
              </w:rPr>
              <w:t xml:space="preserve"> do Bộ đội Biên phòng chủ trì…”</w:t>
            </w:r>
          </w:p>
          <w:p w:rsidR="00F12B63" w:rsidRPr="00CE2954" w:rsidRDefault="00F12B63" w:rsidP="00284993">
            <w:pPr>
              <w:spacing w:before="0"/>
              <w:rPr>
                <w:i/>
                <w:sz w:val="24"/>
                <w:szCs w:val="24"/>
              </w:rPr>
            </w:pPr>
          </w:p>
          <w:p w:rsidR="00F12B63" w:rsidRPr="00CE2954" w:rsidRDefault="00F12B63" w:rsidP="00284993">
            <w:pPr>
              <w:spacing w:before="0"/>
              <w:rPr>
                <w:b/>
                <w:sz w:val="24"/>
                <w:szCs w:val="24"/>
              </w:rPr>
            </w:pPr>
            <w:r w:rsidRPr="00CE2954">
              <w:rPr>
                <w:sz w:val="24"/>
                <w:szCs w:val="24"/>
              </w:rPr>
              <w:t>- Đề nghị sửa thành</w:t>
            </w:r>
            <w:r w:rsidRPr="00CE2954">
              <w:rPr>
                <w:i/>
                <w:sz w:val="24"/>
                <w:szCs w:val="24"/>
              </w:rPr>
              <w:t xml:space="preserve">: “Trường hợp phát hiện… cơ quan, tổ chức, cá nhân đó </w:t>
            </w:r>
            <w:r w:rsidRPr="00CE2954">
              <w:rPr>
                <w:b/>
                <w:i/>
                <w:sz w:val="24"/>
                <w:szCs w:val="24"/>
              </w:rPr>
              <w:t>phối hợp</w:t>
            </w:r>
            <w:r w:rsidRPr="00CE2954">
              <w:rPr>
                <w:i/>
                <w:sz w:val="24"/>
                <w:szCs w:val="24"/>
              </w:rPr>
              <w:t xml:space="preserve"> </w:t>
            </w:r>
            <w:r w:rsidRPr="00CE2954">
              <w:rPr>
                <w:i/>
                <w:strike/>
                <w:sz w:val="24"/>
                <w:szCs w:val="24"/>
              </w:rPr>
              <w:t>thông báo</w:t>
            </w:r>
            <w:r w:rsidRPr="00CE2954">
              <w:rPr>
                <w:i/>
                <w:sz w:val="24"/>
                <w:szCs w:val="24"/>
              </w:rPr>
              <w:t xml:space="preserve"> ngay cho cơ quan hải quan để kiểm tra, xử lý” </w:t>
            </w:r>
            <w:r w:rsidRPr="00CE2954">
              <w:rPr>
                <w:sz w:val="24"/>
                <w:szCs w:val="24"/>
              </w:rPr>
              <w:t>và quy định thêm cơ quan nào phát hiện vi phạm thì cơ quan đó tiến hành kiểm tra, kiểm soát và truy đuổi ngay và đồng thời thông báo cho các lực lượng chức năng liên quan phối hợp.</w:t>
            </w:r>
            <w:r w:rsidRPr="00CE2954">
              <w:rPr>
                <w:b/>
                <w:sz w:val="24"/>
                <w:szCs w:val="24"/>
              </w:rPr>
              <w:t>(BCĐ 389 Bến Tre)</w:t>
            </w:r>
          </w:p>
        </w:tc>
        <w:tc>
          <w:tcPr>
            <w:tcW w:w="4820" w:type="dxa"/>
            <w:vAlign w:val="center"/>
          </w:tcPr>
          <w:p w:rsidR="00F12B63" w:rsidRPr="00CE2954" w:rsidRDefault="00F12B63" w:rsidP="00912030">
            <w:pPr>
              <w:spacing w:before="0"/>
              <w:rPr>
                <w:sz w:val="24"/>
                <w:szCs w:val="24"/>
              </w:rPr>
            </w:pPr>
            <w:r>
              <w:rPr>
                <w:sz w:val="24"/>
                <w:szCs w:val="24"/>
              </w:rPr>
              <w:t>Nghi</w:t>
            </w:r>
            <w:r w:rsidRPr="00912030">
              <w:rPr>
                <w:sz w:val="24"/>
                <w:szCs w:val="24"/>
              </w:rPr>
              <w:t>ê</w:t>
            </w:r>
            <w:r>
              <w:rPr>
                <w:sz w:val="24"/>
                <w:szCs w:val="24"/>
              </w:rPr>
              <w:t>n c</w:t>
            </w:r>
            <w:r w:rsidRPr="00912030">
              <w:rPr>
                <w:sz w:val="24"/>
                <w:szCs w:val="24"/>
              </w:rPr>
              <w:t>ứu</w:t>
            </w:r>
            <w:r>
              <w:rPr>
                <w:sz w:val="24"/>
                <w:szCs w:val="24"/>
              </w:rPr>
              <w:t>, t</w:t>
            </w:r>
            <w:r w:rsidRPr="00CE2954">
              <w:rPr>
                <w:sz w:val="24"/>
                <w:szCs w:val="24"/>
              </w:rPr>
              <w:t>iếp thu</w:t>
            </w:r>
          </w:p>
          <w:p w:rsidR="00F12B63" w:rsidRPr="00CE2954" w:rsidRDefault="00F12B63" w:rsidP="001B5D07">
            <w:pPr>
              <w:spacing w:before="0"/>
              <w:rPr>
                <w:sz w:val="24"/>
                <w:szCs w:val="24"/>
              </w:rPr>
            </w:pPr>
          </w:p>
          <w:p w:rsidR="00F12B63" w:rsidRPr="00CE2954" w:rsidRDefault="00F12B63" w:rsidP="001B5D07">
            <w:pPr>
              <w:spacing w:before="0"/>
              <w:rPr>
                <w:sz w:val="24"/>
                <w:szCs w:val="24"/>
              </w:rPr>
            </w:pPr>
          </w:p>
          <w:p w:rsidR="00F12B63" w:rsidRPr="00CE2954" w:rsidRDefault="00F12B63" w:rsidP="001B5D07">
            <w:pPr>
              <w:spacing w:before="0"/>
              <w:rPr>
                <w:sz w:val="24"/>
                <w:szCs w:val="24"/>
              </w:rPr>
            </w:pPr>
          </w:p>
          <w:p w:rsidR="00F12B63" w:rsidRPr="00CE2954" w:rsidRDefault="00F12B63" w:rsidP="00912030">
            <w:pPr>
              <w:spacing w:before="0"/>
              <w:rPr>
                <w:sz w:val="24"/>
                <w:szCs w:val="24"/>
              </w:rPr>
            </w:pPr>
            <w:r>
              <w:rPr>
                <w:sz w:val="24"/>
                <w:szCs w:val="24"/>
              </w:rPr>
              <w:t>Nghi</w:t>
            </w:r>
            <w:r w:rsidRPr="00912030">
              <w:rPr>
                <w:sz w:val="24"/>
                <w:szCs w:val="24"/>
              </w:rPr>
              <w:t>ê</w:t>
            </w:r>
            <w:r>
              <w:rPr>
                <w:sz w:val="24"/>
                <w:szCs w:val="24"/>
              </w:rPr>
              <w:t>n c</w:t>
            </w:r>
            <w:r w:rsidRPr="00912030">
              <w:rPr>
                <w:sz w:val="24"/>
                <w:szCs w:val="24"/>
              </w:rPr>
              <w:t>ứu</w:t>
            </w:r>
            <w:r>
              <w:rPr>
                <w:sz w:val="24"/>
                <w:szCs w:val="24"/>
              </w:rPr>
              <w:t>, t</w:t>
            </w:r>
            <w:r w:rsidRPr="00CE2954">
              <w:rPr>
                <w:sz w:val="24"/>
                <w:szCs w:val="24"/>
              </w:rPr>
              <w:t>iếp thu</w:t>
            </w:r>
          </w:p>
          <w:p w:rsidR="00F12B63" w:rsidRPr="00CE2954" w:rsidRDefault="00F12B63" w:rsidP="001B5D07">
            <w:pPr>
              <w:spacing w:before="0"/>
              <w:rPr>
                <w:sz w:val="24"/>
                <w:szCs w:val="24"/>
              </w:rPr>
            </w:pPr>
          </w:p>
          <w:p w:rsidR="00F12B63" w:rsidRPr="00CE2954" w:rsidRDefault="00F12B63" w:rsidP="001B5D07">
            <w:pPr>
              <w:spacing w:before="0"/>
              <w:rPr>
                <w:sz w:val="24"/>
                <w:szCs w:val="24"/>
              </w:rPr>
            </w:pPr>
          </w:p>
          <w:p w:rsidR="00F12B63" w:rsidRPr="00CE2954" w:rsidRDefault="00F12B63" w:rsidP="001B5D07">
            <w:pPr>
              <w:spacing w:before="0"/>
              <w:rPr>
                <w:sz w:val="24"/>
                <w:szCs w:val="24"/>
              </w:rPr>
            </w:pPr>
          </w:p>
          <w:p w:rsidR="00F12B63" w:rsidRPr="00CE2954" w:rsidRDefault="00F12B63" w:rsidP="001B5D07">
            <w:pPr>
              <w:spacing w:before="0"/>
              <w:rPr>
                <w:sz w:val="24"/>
                <w:szCs w:val="24"/>
              </w:rPr>
            </w:pPr>
            <w:r>
              <w:rPr>
                <w:sz w:val="24"/>
                <w:szCs w:val="24"/>
              </w:rPr>
              <w:t>Nghi</w:t>
            </w:r>
            <w:r w:rsidRPr="00912030">
              <w:rPr>
                <w:sz w:val="24"/>
                <w:szCs w:val="24"/>
              </w:rPr>
              <w:t>ê</w:t>
            </w:r>
            <w:r>
              <w:rPr>
                <w:sz w:val="24"/>
                <w:szCs w:val="24"/>
              </w:rPr>
              <w:t>n c</w:t>
            </w:r>
            <w:r w:rsidRPr="00912030">
              <w:rPr>
                <w:sz w:val="24"/>
                <w:szCs w:val="24"/>
              </w:rPr>
              <w:t>ứu</w:t>
            </w:r>
            <w:r>
              <w:rPr>
                <w:sz w:val="24"/>
                <w:szCs w:val="24"/>
              </w:rPr>
              <w:t>, t</w:t>
            </w:r>
            <w:r w:rsidRPr="00CE2954">
              <w:rPr>
                <w:sz w:val="24"/>
                <w:szCs w:val="24"/>
              </w:rPr>
              <w:t>iếp thu</w:t>
            </w:r>
          </w:p>
        </w:tc>
      </w:tr>
      <w:tr w:rsidR="00F12B63" w:rsidRPr="00420616">
        <w:trPr>
          <w:trHeight w:val="1111"/>
        </w:trPr>
        <w:tc>
          <w:tcPr>
            <w:tcW w:w="993" w:type="dxa"/>
            <w:gridSpan w:val="2"/>
            <w:vMerge/>
            <w:vAlign w:val="center"/>
          </w:tcPr>
          <w:p w:rsidR="00F12B63" w:rsidRPr="00CE2954" w:rsidRDefault="00F12B63" w:rsidP="00D00CD4">
            <w:pPr>
              <w:spacing w:before="0"/>
              <w:jc w:val="center"/>
              <w:rPr>
                <w:b/>
                <w:sz w:val="24"/>
                <w:szCs w:val="24"/>
              </w:rPr>
            </w:pPr>
          </w:p>
        </w:tc>
        <w:tc>
          <w:tcPr>
            <w:tcW w:w="1275" w:type="dxa"/>
            <w:vMerge/>
            <w:vAlign w:val="center"/>
          </w:tcPr>
          <w:p w:rsidR="00F12B63" w:rsidRPr="00CE2954" w:rsidRDefault="00F12B63" w:rsidP="00AF4A20">
            <w:pPr>
              <w:spacing w:before="0"/>
              <w:jc w:val="left"/>
              <w:rPr>
                <w:sz w:val="24"/>
                <w:szCs w:val="24"/>
              </w:rPr>
            </w:pPr>
          </w:p>
        </w:tc>
        <w:tc>
          <w:tcPr>
            <w:tcW w:w="7938" w:type="dxa"/>
            <w:vAlign w:val="center"/>
          </w:tcPr>
          <w:p w:rsidR="00F12B63" w:rsidRPr="00CE2954" w:rsidRDefault="00F12B63" w:rsidP="00284993">
            <w:pPr>
              <w:spacing w:before="0"/>
              <w:rPr>
                <w:sz w:val="24"/>
                <w:szCs w:val="24"/>
              </w:rPr>
            </w:pPr>
            <w:r w:rsidRPr="00CE2954">
              <w:rPr>
                <w:sz w:val="24"/>
                <w:szCs w:val="24"/>
              </w:rPr>
              <w:t>Đề nghị phân định rõ phạm vi chủ trì của lực lượng công an và lực lượng QLTT theo hướng lực lượng công an chủ trì điều tra, xác minh, làm rõ đường dây, ổ nhóm chống buôn lậu….</w:t>
            </w:r>
            <w:r w:rsidRPr="00CE2954">
              <w:rPr>
                <w:b/>
                <w:sz w:val="24"/>
                <w:szCs w:val="24"/>
              </w:rPr>
              <w:t>(BCĐ 389 Ninh Bình)</w:t>
            </w:r>
          </w:p>
        </w:tc>
        <w:tc>
          <w:tcPr>
            <w:tcW w:w="4820" w:type="dxa"/>
            <w:vAlign w:val="center"/>
          </w:tcPr>
          <w:p w:rsidR="00F12B63" w:rsidRPr="00CE2954" w:rsidRDefault="00F12B63" w:rsidP="00912030">
            <w:pPr>
              <w:spacing w:before="0"/>
              <w:rPr>
                <w:sz w:val="24"/>
                <w:szCs w:val="24"/>
              </w:rPr>
            </w:pPr>
            <w:r>
              <w:rPr>
                <w:sz w:val="24"/>
                <w:szCs w:val="24"/>
              </w:rPr>
              <w:t>Nghi</w:t>
            </w:r>
            <w:r w:rsidRPr="00912030">
              <w:rPr>
                <w:sz w:val="24"/>
                <w:szCs w:val="24"/>
              </w:rPr>
              <w:t>ê</w:t>
            </w:r>
            <w:r>
              <w:rPr>
                <w:sz w:val="24"/>
                <w:szCs w:val="24"/>
              </w:rPr>
              <w:t>n c</w:t>
            </w:r>
            <w:r w:rsidRPr="00912030">
              <w:rPr>
                <w:sz w:val="24"/>
                <w:szCs w:val="24"/>
              </w:rPr>
              <w:t>ứu</w:t>
            </w:r>
            <w:r>
              <w:rPr>
                <w:sz w:val="24"/>
                <w:szCs w:val="24"/>
              </w:rPr>
              <w:t>, t</w:t>
            </w:r>
            <w:r w:rsidRPr="00CE2954">
              <w:rPr>
                <w:sz w:val="24"/>
                <w:szCs w:val="24"/>
              </w:rPr>
              <w:t>iếp thu</w:t>
            </w:r>
          </w:p>
          <w:p w:rsidR="00F12B63" w:rsidRPr="00CE2954" w:rsidRDefault="00F12B63" w:rsidP="001B5D07">
            <w:pPr>
              <w:spacing w:before="0"/>
              <w:rPr>
                <w:sz w:val="24"/>
                <w:szCs w:val="24"/>
              </w:rPr>
            </w:pPr>
          </w:p>
        </w:tc>
      </w:tr>
      <w:tr w:rsidR="00F12B63" w:rsidRPr="00420616">
        <w:trPr>
          <w:trHeight w:val="1111"/>
        </w:trPr>
        <w:tc>
          <w:tcPr>
            <w:tcW w:w="993" w:type="dxa"/>
            <w:gridSpan w:val="2"/>
            <w:vMerge/>
            <w:vAlign w:val="center"/>
          </w:tcPr>
          <w:p w:rsidR="00F12B63" w:rsidRPr="00CE2954" w:rsidRDefault="00F12B63" w:rsidP="00D00CD4">
            <w:pPr>
              <w:spacing w:before="0"/>
              <w:jc w:val="center"/>
              <w:rPr>
                <w:b/>
                <w:sz w:val="24"/>
                <w:szCs w:val="24"/>
              </w:rPr>
            </w:pPr>
          </w:p>
        </w:tc>
        <w:tc>
          <w:tcPr>
            <w:tcW w:w="1275" w:type="dxa"/>
            <w:vMerge/>
            <w:vAlign w:val="center"/>
          </w:tcPr>
          <w:p w:rsidR="00F12B63" w:rsidRPr="00CE2954" w:rsidRDefault="00F12B63" w:rsidP="00AF4A20">
            <w:pPr>
              <w:spacing w:before="0"/>
              <w:jc w:val="left"/>
              <w:rPr>
                <w:sz w:val="24"/>
                <w:szCs w:val="24"/>
              </w:rPr>
            </w:pPr>
          </w:p>
        </w:tc>
        <w:tc>
          <w:tcPr>
            <w:tcW w:w="7938" w:type="dxa"/>
            <w:vAlign w:val="center"/>
          </w:tcPr>
          <w:p w:rsidR="00F12B63" w:rsidRPr="00CE2954" w:rsidRDefault="00F12B63" w:rsidP="005D4927">
            <w:pPr>
              <w:spacing w:before="0"/>
              <w:rPr>
                <w:sz w:val="24"/>
                <w:szCs w:val="24"/>
              </w:rPr>
            </w:pPr>
            <w:r w:rsidRPr="00CE2954">
              <w:rPr>
                <w:sz w:val="24"/>
                <w:szCs w:val="24"/>
              </w:rPr>
              <w:t>Quy định có thể gây hiểu lầm rằng lực lượng QLTT chỉ có nhiệm vụ trong chống hàng giả và sở hữu trí tuệ. Hiện công tác kiểm tra, kiểm soát thị trường chủ yếu do lực lượng QLTT địa phương thực hiện. Đề nghị xem lại để tránh chồng chéo về trách nhiệm.</w:t>
            </w:r>
            <w:r w:rsidRPr="00CE2954">
              <w:rPr>
                <w:b/>
                <w:sz w:val="24"/>
                <w:szCs w:val="24"/>
              </w:rPr>
              <w:t>(SCT Bắc Kạn)</w:t>
            </w:r>
          </w:p>
        </w:tc>
        <w:tc>
          <w:tcPr>
            <w:tcW w:w="4820" w:type="dxa"/>
            <w:vAlign w:val="center"/>
          </w:tcPr>
          <w:p w:rsidR="00F12B63" w:rsidRPr="00CE2954" w:rsidRDefault="00F12B63" w:rsidP="00912030">
            <w:pPr>
              <w:spacing w:before="0"/>
              <w:rPr>
                <w:sz w:val="24"/>
                <w:szCs w:val="24"/>
              </w:rPr>
            </w:pPr>
            <w:r>
              <w:rPr>
                <w:sz w:val="24"/>
                <w:szCs w:val="24"/>
              </w:rPr>
              <w:t>Nghi</w:t>
            </w:r>
            <w:r w:rsidRPr="00912030">
              <w:rPr>
                <w:sz w:val="24"/>
                <w:szCs w:val="24"/>
              </w:rPr>
              <w:t>ê</w:t>
            </w:r>
            <w:r>
              <w:rPr>
                <w:sz w:val="24"/>
                <w:szCs w:val="24"/>
              </w:rPr>
              <w:t>n c</w:t>
            </w:r>
            <w:r w:rsidRPr="00912030">
              <w:rPr>
                <w:sz w:val="24"/>
                <w:szCs w:val="24"/>
              </w:rPr>
              <w:t>ứu</w:t>
            </w:r>
            <w:r>
              <w:rPr>
                <w:sz w:val="24"/>
                <w:szCs w:val="24"/>
              </w:rPr>
              <w:t>, t</w:t>
            </w:r>
            <w:r w:rsidRPr="00CE2954">
              <w:rPr>
                <w:sz w:val="24"/>
                <w:szCs w:val="24"/>
              </w:rPr>
              <w:t>iếp thu</w:t>
            </w:r>
          </w:p>
          <w:p w:rsidR="00F12B63" w:rsidRPr="00CE2954" w:rsidRDefault="00F12B63" w:rsidP="001B5D07">
            <w:pPr>
              <w:spacing w:before="0"/>
              <w:rPr>
                <w:sz w:val="24"/>
                <w:szCs w:val="24"/>
              </w:rPr>
            </w:pPr>
          </w:p>
        </w:tc>
      </w:tr>
      <w:tr w:rsidR="00F12B63" w:rsidRPr="00420616">
        <w:trPr>
          <w:trHeight w:val="1111"/>
        </w:trPr>
        <w:tc>
          <w:tcPr>
            <w:tcW w:w="993" w:type="dxa"/>
            <w:gridSpan w:val="2"/>
            <w:vMerge/>
            <w:vAlign w:val="center"/>
          </w:tcPr>
          <w:p w:rsidR="00F12B63" w:rsidRPr="00CE2954" w:rsidRDefault="00F12B63" w:rsidP="00D00CD4">
            <w:pPr>
              <w:spacing w:before="0"/>
              <w:jc w:val="center"/>
              <w:rPr>
                <w:b/>
                <w:sz w:val="24"/>
                <w:szCs w:val="24"/>
              </w:rPr>
            </w:pPr>
          </w:p>
        </w:tc>
        <w:tc>
          <w:tcPr>
            <w:tcW w:w="1275" w:type="dxa"/>
            <w:vMerge/>
            <w:vAlign w:val="center"/>
          </w:tcPr>
          <w:p w:rsidR="00F12B63" w:rsidRPr="00CE2954" w:rsidRDefault="00F12B63" w:rsidP="00AF4A20">
            <w:pPr>
              <w:spacing w:before="0"/>
              <w:jc w:val="left"/>
              <w:rPr>
                <w:sz w:val="24"/>
                <w:szCs w:val="24"/>
              </w:rPr>
            </w:pPr>
          </w:p>
        </w:tc>
        <w:tc>
          <w:tcPr>
            <w:tcW w:w="7938" w:type="dxa"/>
            <w:vAlign w:val="center"/>
          </w:tcPr>
          <w:p w:rsidR="00F12B63" w:rsidRPr="00CE2954" w:rsidRDefault="00F12B63" w:rsidP="005D4927">
            <w:pPr>
              <w:spacing w:before="0"/>
              <w:rPr>
                <w:sz w:val="24"/>
                <w:szCs w:val="24"/>
              </w:rPr>
            </w:pPr>
            <w:r w:rsidRPr="00CE2954">
              <w:rPr>
                <w:sz w:val="24"/>
                <w:szCs w:val="24"/>
              </w:rPr>
              <w:t xml:space="preserve">Đề nghị bổ sung: </w:t>
            </w:r>
            <w:r w:rsidRPr="00CE2954">
              <w:rPr>
                <w:i/>
                <w:sz w:val="24"/>
                <w:szCs w:val="24"/>
              </w:rPr>
              <w:t xml:space="preserve">“…lưc lượng QLTT chủ trì quản lý thị trường trong phạm vi cả nước, đấu tranh chống </w:t>
            </w:r>
            <w:r w:rsidRPr="00CE2954">
              <w:rPr>
                <w:b/>
                <w:i/>
                <w:sz w:val="24"/>
                <w:szCs w:val="24"/>
              </w:rPr>
              <w:t>buôn lậu</w:t>
            </w:r>
            <w:r w:rsidRPr="00CE2954">
              <w:rPr>
                <w:i/>
                <w:sz w:val="24"/>
                <w:szCs w:val="24"/>
              </w:rPr>
              <w:t xml:space="preserve">, hàng giả, vi phạm sở hữu trí tuệ, </w:t>
            </w:r>
            <w:r w:rsidRPr="00CE2954">
              <w:rPr>
                <w:b/>
                <w:i/>
                <w:sz w:val="24"/>
                <w:szCs w:val="24"/>
              </w:rPr>
              <w:t>gian lận thương mại</w:t>
            </w:r>
            <w:r w:rsidRPr="00CE2954">
              <w:rPr>
                <w:i/>
                <w:sz w:val="24"/>
                <w:szCs w:val="24"/>
              </w:rPr>
              <w:t>;các lực lượng phối hợp”</w:t>
            </w:r>
            <w:r w:rsidRPr="00CE2954">
              <w:rPr>
                <w:sz w:val="24"/>
                <w:szCs w:val="24"/>
              </w:rPr>
              <w:t>.</w:t>
            </w:r>
            <w:r w:rsidRPr="00CE2954">
              <w:rPr>
                <w:b/>
                <w:sz w:val="24"/>
                <w:szCs w:val="24"/>
              </w:rPr>
              <w:t>(STC Thái Bình)</w:t>
            </w:r>
          </w:p>
        </w:tc>
        <w:tc>
          <w:tcPr>
            <w:tcW w:w="4820" w:type="dxa"/>
            <w:vAlign w:val="center"/>
          </w:tcPr>
          <w:p w:rsidR="00F12B63" w:rsidRPr="00CE2954" w:rsidRDefault="00F12B63" w:rsidP="00912030">
            <w:pPr>
              <w:spacing w:before="0"/>
              <w:rPr>
                <w:sz w:val="24"/>
                <w:szCs w:val="24"/>
              </w:rPr>
            </w:pPr>
            <w:r>
              <w:rPr>
                <w:sz w:val="24"/>
                <w:szCs w:val="24"/>
              </w:rPr>
              <w:t>Nghi</w:t>
            </w:r>
            <w:r w:rsidRPr="00912030">
              <w:rPr>
                <w:sz w:val="24"/>
                <w:szCs w:val="24"/>
              </w:rPr>
              <w:t>ê</w:t>
            </w:r>
            <w:r>
              <w:rPr>
                <w:sz w:val="24"/>
                <w:szCs w:val="24"/>
              </w:rPr>
              <w:t>n c</w:t>
            </w:r>
            <w:r w:rsidRPr="00912030">
              <w:rPr>
                <w:sz w:val="24"/>
                <w:szCs w:val="24"/>
              </w:rPr>
              <w:t>ứu</w:t>
            </w:r>
            <w:r>
              <w:rPr>
                <w:sz w:val="24"/>
                <w:szCs w:val="24"/>
              </w:rPr>
              <w:t>, t</w:t>
            </w:r>
            <w:r w:rsidRPr="00CE2954">
              <w:rPr>
                <w:sz w:val="24"/>
                <w:szCs w:val="24"/>
              </w:rPr>
              <w:t>iếp thu</w:t>
            </w:r>
          </w:p>
          <w:p w:rsidR="00F12B63" w:rsidRPr="00CE2954" w:rsidRDefault="00F12B63" w:rsidP="001B5D07">
            <w:pPr>
              <w:spacing w:before="0"/>
              <w:rPr>
                <w:sz w:val="24"/>
                <w:szCs w:val="24"/>
              </w:rPr>
            </w:pPr>
          </w:p>
        </w:tc>
      </w:tr>
      <w:tr w:rsidR="00F12B63" w:rsidRPr="00420616">
        <w:trPr>
          <w:trHeight w:val="1111"/>
        </w:trPr>
        <w:tc>
          <w:tcPr>
            <w:tcW w:w="993" w:type="dxa"/>
            <w:gridSpan w:val="2"/>
            <w:vMerge/>
            <w:vAlign w:val="center"/>
          </w:tcPr>
          <w:p w:rsidR="00F12B63" w:rsidRPr="00CE2954" w:rsidRDefault="00F12B63" w:rsidP="00D00CD4">
            <w:pPr>
              <w:spacing w:before="0"/>
              <w:jc w:val="center"/>
              <w:rPr>
                <w:b/>
                <w:sz w:val="24"/>
                <w:szCs w:val="24"/>
              </w:rPr>
            </w:pPr>
          </w:p>
        </w:tc>
        <w:tc>
          <w:tcPr>
            <w:tcW w:w="1275" w:type="dxa"/>
            <w:vMerge/>
            <w:vAlign w:val="center"/>
          </w:tcPr>
          <w:p w:rsidR="00F12B63" w:rsidRPr="00CE2954" w:rsidRDefault="00F12B63" w:rsidP="00AF4A20">
            <w:pPr>
              <w:spacing w:before="0"/>
              <w:jc w:val="left"/>
              <w:rPr>
                <w:sz w:val="24"/>
                <w:szCs w:val="24"/>
              </w:rPr>
            </w:pPr>
          </w:p>
        </w:tc>
        <w:tc>
          <w:tcPr>
            <w:tcW w:w="7938" w:type="dxa"/>
            <w:vAlign w:val="center"/>
          </w:tcPr>
          <w:p w:rsidR="00F12B63" w:rsidRPr="00CE2954" w:rsidRDefault="00F12B63" w:rsidP="005D4927">
            <w:pPr>
              <w:spacing w:before="0"/>
              <w:rPr>
                <w:sz w:val="24"/>
                <w:szCs w:val="24"/>
              </w:rPr>
            </w:pPr>
            <w:r w:rsidRPr="00CE2954">
              <w:rPr>
                <w:sz w:val="24"/>
                <w:szCs w:val="24"/>
              </w:rPr>
              <w:t xml:space="preserve">Đề nghị sửa thành: </w:t>
            </w:r>
            <w:r w:rsidRPr="00CE2954">
              <w:rPr>
                <w:i/>
                <w:sz w:val="24"/>
                <w:szCs w:val="24"/>
              </w:rPr>
              <w:t xml:space="preserve">“Địa bàn nội địa do lực lượng công an chủ trì; </w:t>
            </w:r>
            <w:r w:rsidRPr="00CE2954">
              <w:rPr>
                <w:b/>
                <w:i/>
                <w:sz w:val="24"/>
                <w:szCs w:val="24"/>
              </w:rPr>
              <w:t>địa bàn là khu vực biên giới đất liền và khu vực biên giới biển do lực lượng Bộ đội Biên phòng chủ trì</w:t>
            </w:r>
            <w:r w:rsidRPr="00CE2954">
              <w:rPr>
                <w:i/>
                <w:sz w:val="24"/>
                <w:szCs w:val="24"/>
              </w:rPr>
              <w:t xml:space="preserve">;…; </w:t>
            </w:r>
            <w:r w:rsidRPr="00CE2954">
              <w:rPr>
                <w:b/>
                <w:i/>
                <w:sz w:val="24"/>
                <w:szCs w:val="24"/>
              </w:rPr>
              <w:t>lực lượng cảnh sát biển chủ trì trên các vùng biển trong phạm vi, chức năng, nhiệm vụ được giao</w:t>
            </w:r>
            <w:r w:rsidRPr="00CE2954">
              <w:rPr>
                <w:i/>
                <w:sz w:val="24"/>
                <w:szCs w:val="24"/>
              </w:rPr>
              <w:t>…”</w:t>
            </w:r>
            <w:r w:rsidRPr="00CE2954">
              <w:rPr>
                <w:sz w:val="24"/>
                <w:szCs w:val="24"/>
              </w:rPr>
              <w:t xml:space="preserve"> vì khoản 2 Điều 31 Luật Biên giới quốc gia quy định: “Bộ đội biên phòng là lực lượng nòng cốt, chuyên trách, phối hợp với lực lượng Công an nhân dân, các ngành hữu quan và chính quyền địa phương trong hoạt động quản lý, bảo vệ biên giới quốc gia, giữ gìn an ninh, trật tự, an toàn xã hội ở khu vực biên giới theo quy định của pháp luật”; Điều 6 quy định khu vực biên giới  bao gồm KVBG đất liền, KVBG trên biển biên và KVBG trên không.</w:t>
            </w:r>
            <w:r w:rsidRPr="00CE2954">
              <w:rPr>
                <w:b/>
                <w:sz w:val="24"/>
                <w:szCs w:val="24"/>
              </w:rPr>
              <w:t>(BCĐ 389 Quảng Ninh)</w:t>
            </w:r>
          </w:p>
        </w:tc>
        <w:tc>
          <w:tcPr>
            <w:tcW w:w="4820" w:type="dxa"/>
            <w:vAlign w:val="center"/>
          </w:tcPr>
          <w:p w:rsidR="00F12B63" w:rsidRPr="00CE2954" w:rsidRDefault="00F12B63" w:rsidP="00912030">
            <w:pPr>
              <w:spacing w:before="0"/>
              <w:rPr>
                <w:sz w:val="24"/>
                <w:szCs w:val="24"/>
              </w:rPr>
            </w:pPr>
            <w:r>
              <w:rPr>
                <w:sz w:val="24"/>
                <w:szCs w:val="24"/>
              </w:rPr>
              <w:t>Nghi</w:t>
            </w:r>
            <w:r w:rsidRPr="00912030">
              <w:rPr>
                <w:sz w:val="24"/>
                <w:szCs w:val="24"/>
              </w:rPr>
              <w:t>ê</w:t>
            </w:r>
            <w:r>
              <w:rPr>
                <w:sz w:val="24"/>
                <w:szCs w:val="24"/>
              </w:rPr>
              <w:t>n c</w:t>
            </w:r>
            <w:r w:rsidRPr="00912030">
              <w:rPr>
                <w:sz w:val="24"/>
                <w:szCs w:val="24"/>
              </w:rPr>
              <w:t>ứu</w:t>
            </w:r>
            <w:r>
              <w:rPr>
                <w:sz w:val="24"/>
                <w:szCs w:val="24"/>
              </w:rPr>
              <w:t>, t</w:t>
            </w:r>
            <w:r w:rsidRPr="00CE2954">
              <w:rPr>
                <w:sz w:val="24"/>
                <w:szCs w:val="24"/>
              </w:rPr>
              <w:t>iếp thu</w:t>
            </w:r>
          </w:p>
          <w:p w:rsidR="00F12B63" w:rsidRPr="00CE2954" w:rsidRDefault="00F12B63" w:rsidP="001B5D07">
            <w:pPr>
              <w:spacing w:before="0"/>
              <w:rPr>
                <w:sz w:val="24"/>
                <w:szCs w:val="24"/>
              </w:rPr>
            </w:pPr>
          </w:p>
        </w:tc>
      </w:tr>
      <w:tr w:rsidR="00F12B63" w:rsidRPr="00420616">
        <w:trPr>
          <w:trHeight w:val="1111"/>
        </w:trPr>
        <w:tc>
          <w:tcPr>
            <w:tcW w:w="993" w:type="dxa"/>
            <w:gridSpan w:val="2"/>
            <w:vMerge/>
            <w:vAlign w:val="center"/>
          </w:tcPr>
          <w:p w:rsidR="00F12B63" w:rsidRPr="00CE2954" w:rsidRDefault="00F12B63" w:rsidP="00D00CD4">
            <w:pPr>
              <w:spacing w:before="0"/>
              <w:jc w:val="center"/>
              <w:rPr>
                <w:b/>
                <w:sz w:val="24"/>
                <w:szCs w:val="24"/>
              </w:rPr>
            </w:pPr>
          </w:p>
        </w:tc>
        <w:tc>
          <w:tcPr>
            <w:tcW w:w="1275" w:type="dxa"/>
            <w:vMerge/>
            <w:vAlign w:val="center"/>
          </w:tcPr>
          <w:p w:rsidR="00F12B63" w:rsidRPr="00CE2954" w:rsidRDefault="00F12B63" w:rsidP="00AF4A20">
            <w:pPr>
              <w:spacing w:before="0"/>
              <w:jc w:val="left"/>
              <w:rPr>
                <w:sz w:val="24"/>
                <w:szCs w:val="24"/>
              </w:rPr>
            </w:pPr>
          </w:p>
        </w:tc>
        <w:tc>
          <w:tcPr>
            <w:tcW w:w="7938" w:type="dxa"/>
            <w:vAlign w:val="center"/>
          </w:tcPr>
          <w:p w:rsidR="00F12B63" w:rsidRPr="00CE2954" w:rsidRDefault="00F12B63" w:rsidP="00EA36AC">
            <w:pPr>
              <w:spacing w:before="0"/>
              <w:rPr>
                <w:sz w:val="24"/>
                <w:szCs w:val="24"/>
              </w:rPr>
            </w:pPr>
            <w:r w:rsidRPr="00CE2954">
              <w:rPr>
                <w:sz w:val="24"/>
                <w:szCs w:val="24"/>
              </w:rPr>
              <w:t>Đề nghị bổ sung: “lực lượng QLTT chủ trì kiểm tra, kiểm soát thị trường, đấu tranh chống  các hành vi vi phạm pháp luật của tổ chức, cá nhân trong hoạt động kinh doanh hàng hoá, dịch vụ, đấu tranh chống hàng giả, hàng kém chất lượng, vi phạm sở hữu trí tuệ”.</w:t>
            </w:r>
            <w:r w:rsidRPr="00CE2954">
              <w:rPr>
                <w:b/>
                <w:sz w:val="24"/>
                <w:szCs w:val="24"/>
              </w:rPr>
              <w:t>(BCĐ 389 Long An)</w:t>
            </w:r>
          </w:p>
        </w:tc>
        <w:tc>
          <w:tcPr>
            <w:tcW w:w="4820" w:type="dxa"/>
            <w:vAlign w:val="center"/>
          </w:tcPr>
          <w:p w:rsidR="00F12B63" w:rsidRPr="00CE2954" w:rsidRDefault="00F12B63" w:rsidP="00912030">
            <w:pPr>
              <w:spacing w:before="0"/>
              <w:rPr>
                <w:sz w:val="24"/>
                <w:szCs w:val="24"/>
              </w:rPr>
            </w:pPr>
            <w:r>
              <w:rPr>
                <w:sz w:val="24"/>
                <w:szCs w:val="24"/>
              </w:rPr>
              <w:t>Nghi</w:t>
            </w:r>
            <w:r w:rsidRPr="00912030">
              <w:rPr>
                <w:sz w:val="24"/>
                <w:szCs w:val="24"/>
              </w:rPr>
              <w:t>ê</w:t>
            </w:r>
            <w:r>
              <w:rPr>
                <w:sz w:val="24"/>
                <w:szCs w:val="24"/>
              </w:rPr>
              <w:t>n c</w:t>
            </w:r>
            <w:r w:rsidRPr="00912030">
              <w:rPr>
                <w:sz w:val="24"/>
                <w:szCs w:val="24"/>
              </w:rPr>
              <w:t>ứu</w:t>
            </w:r>
            <w:r>
              <w:rPr>
                <w:sz w:val="24"/>
                <w:szCs w:val="24"/>
              </w:rPr>
              <w:t>, t</w:t>
            </w:r>
            <w:r w:rsidRPr="00CE2954">
              <w:rPr>
                <w:sz w:val="24"/>
                <w:szCs w:val="24"/>
              </w:rPr>
              <w:t>iếp thu</w:t>
            </w:r>
          </w:p>
          <w:p w:rsidR="00F12B63" w:rsidRPr="00CE2954" w:rsidRDefault="00F12B63" w:rsidP="001B5D07">
            <w:pPr>
              <w:spacing w:before="0"/>
              <w:rPr>
                <w:sz w:val="24"/>
                <w:szCs w:val="24"/>
              </w:rPr>
            </w:pPr>
          </w:p>
        </w:tc>
      </w:tr>
      <w:tr w:rsidR="00F12B63" w:rsidRPr="00420616">
        <w:trPr>
          <w:trHeight w:val="1111"/>
        </w:trPr>
        <w:tc>
          <w:tcPr>
            <w:tcW w:w="993" w:type="dxa"/>
            <w:gridSpan w:val="2"/>
            <w:vMerge/>
            <w:vAlign w:val="center"/>
          </w:tcPr>
          <w:p w:rsidR="00F12B63" w:rsidRPr="00CE2954" w:rsidRDefault="00F12B63" w:rsidP="00D00CD4">
            <w:pPr>
              <w:spacing w:before="0"/>
              <w:jc w:val="center"/>
              <w:rPr>
                <w:b/>
                <w:sz w:val="24"/>
                <w:szCs w:val="24"/>
              </w:rPr>
            </w:pPr>
          </w:p>
        </w:tc>
        <w:tc>
          <w:tcPr>
            <w:tcW w:w="1275" w:type="dxa"/>
            <w:vMerge/>
            <w:vAlign w:val="center"/>
          </w:tcPr>
          <w:p w:rsidR="00F12B63" w:rsidRPr="00CE2954" w:rsidRDefault="00F12B63" w:rsidP="00AF4A20">
            <w:pPr>
              <w:spacing w:before="0"/>
              <w:jc w:val="left"/>
              <w:rPr>
                <w:sz w:val="24"/>
                <w:szCs w:val="24"/>
              </w:rPr>
            </w:pPr>
          </w:p>
        </w:tc>
        <w:tc>
          <w:tcPr>
            <w:tcW w:w="7938" w:type="dxa"/>
            <w:vAlign w:val="center"/>
          </w:tcPr>
          <w:p w:rsidR="00F12B63" w:rsidRPr="00CE2954" w:rsidRDefault="00F12B63" w:rsidP="00EC7ACD">
            <w:pPr>
              <w:spacing w:before="0"/>
              <w:rPr>
                <w:sz w:val="24"/>
                <w:szCs w:val="24"/>
              </w:rPr>
            </w:pPr>
            <w:r w:rsidRPr="00CE2954">
              <w:rPr>
                <w:sz w:val="24"/>
                <w:szCs w:val="24"/>
              </w:rPr>
              <w:t>Đề nghị cân nhắc  giao cơ quan QLTT chủ trì địa bàn trong nước. để phù hợp với quy định tại Nghị định số 10/CP ngày 23/1/1995, điều 1 Quyết định số 19/2009/QĐ-TTg</w:t>
            </w:r>
            <w:r w:rsidRPr="00CE2954">
              <w:rPr>
                <w:b/>
                <w:sz w:val="24"/>
                <w:szCs w:val="24"/>
              </w:rPr>
              <w:t xml:space="preserve">(Bộ Tư pháp) </w:t>
            </w:r>
          </w:p>
        </w:tc>
        <w:tc>
          <w:tcPr>
            <w:tcW w:w="4820" w:type="dxa"/>
            <w:vAlign w:val="center"/>
          </w:tcPr>
          <w:p w:rsidR="00F12B63" w:rsidRPr="00CE2954" w:rsidRDefault="00F12B63" w:rsidP="00912030">
            <w:pPr>
              <w:spacing w:before="0"/>
              <w:rPr>
                <w:sz w:val="24"/>
                <w:szCs w:val="24"/>
              </w:rPr>
            </w:pPr>
            <w:r>
              <w:rPr>
                <w:sz w:val="24"/>
                <w:szCs w:val="24"/>
              </w:rPr>
              <w:t>Nghi</w:t>
            </w:r>
            <w:r w:rsidRPr="00912030">
              <w:rPr>
                <w:sz w:val="24"/>
                <w:szCs w:val="24"/>
              </w:rPr>
              <w:t>ê</w:t>
            </w:r>
            <w:r>
              <w:rPr>
                <w:sz w:val="24"/>
                <w:szCs w:val="24"/>
              </w:rPr>
              <w:t>n c</w:t>
            </w:r>
            <w:r w:rsidRPr="00912030">
              <w:rPr>
                <w:sz w:val="24"/>
                <w:szCs w:val="24"/>
              </w:rPr>
              <w:t>ứu</w:t>
            </w:r>
            <w:r>
              <w:rPr>
                <w:sz w:val="24"/>
                <w:szCs w:val="24"/>
              </w:rPr>
              <w:t>, t</w:t>
            </w:r>
            <w:r w:rsidRPr="00CE2954">
              <w:rPr>
                <w:sz w:val="24"/>
                <w:szCs w:val="24"/>
              </w:rPr>
              <w:t>iếp thu</w:t>
            </w:r>
          </w:p>
          <w:p w:rsidR="00F12B63" w:rsidRPr="00CE2954" w:rsidRDefault="00F12B63" w:rsidP="001B5D07">
            <w:pPr>
              <w:spacing w:before="0"/>
              <w:rPr>
                <w:sz w:val="24"/>
                <w:szCs w:val="24"/>
              </w:rPr>
            </w:pPr>
          </w:p>
        </w:tc>
      </w:tr>
      <w:tr w:rsidR="00F12B63" w:rsidRPr="00420616">
        <w:trPr>
          <w:trHeight w:val="1111"/>
        </w:trPr>
        <w:tc>
          <w:tcPr>
            <w:tcW w:w="993" w:type="dxa"/>
            <w:gridSpan w:val="2"/>
            <w:vMerge/>
            <w:vAlign w:val="center"/>
          </w:tcPr>
          <w:p w:rsidR="00F12B63" w:rsidRPr="00CE2954" w:rsidRDefault="00F12B63" w:rsidP="00D00CD4">
            <w:pPr>
              <w:spacing w:before="0"/>
              <w:jc w:val="center"/>
              <w:rPr>
                <w:b/>
                <w:sz w:val="24"/>
                <w:szCs w:val="24"/>
              </w:rPr>
            </w:pPr>
          </w:p>
        </w:tc>
        <w:tc>
          <w:tcPr>
            <w:tcW w:w="1275" w:type="dxa"/>
            <w:vMerge/>
            <w:vAlign w:val="center"/>
          </w:tcPr>
          <w:p w:rsidR="00F12B63" w:rsidRPr="00CE2954" w:rsidRDefault="00F12B63" w:rsidP="00AF4A20">
            <w:pPr>
              <w:spacing w:before="0"/>
              <w:jc w:val="left"/>
              <w:rPr>
                <w:sz w:val="24"/>
                <w:szCs w:val="24"/>
              </w:rPr>
            </w:pPr>
          </w:p>
        </w:tc>
        <w:tc>
          <w:tcPr>
            <w:tcW w:w="7938" w:type="dxa"/>
            <w:vAlign w:val="center"/>
          </w:tcPr>
          <w:p w:rsidR="00F12B63" w:rsidRPr="00CE2954" w:rsidRDefault="00F12B63" w:rsidP="00621A8E">
            <w:pPr>
              <w:spacing w:before="0"/>
              <w:rPr>
                <w:i/>
                <w:sz w:val="24"/>
                <w:szCs w:val="24"/>
              </w:rPr>
            </w:pPr>
            <w:r w:rsidRPr="00CE2954">
              <w:rPr>
                <w:sz w:val="24"/>
                <w:szCs w:val="24"/>
              </w:rPr>
              <w:t xml:space="preserve">Đề nghị viết lại tên khoản 1: </w:t>
            </w:r>
            <w:r w:rsidRPr="00CE2954">
              <w:rPr>
                <w:i/>
                <w:sz w:val="24"/>
                <w:szCs w:val="24"/>
              </w:rPr>
              <w:t>“Nguyên tắc xác định trách nhiệm”</w:t>
            </w:r>
            <w:r w:rsidRPr="00CE2954">
              <w:rPr>
                <w:sz w:val="24"/>
                <w:szCs w:val="24"/>
              </w:rPr>
              <w:t xml:space="preserve">, viết lại điểm a thành: </w:t>
            </w:r>
            <w:r w:rsidRPr="00CE2954">
              <w:rPr>
                <w:i/>
                <w:sz w:val="24"/>
                <w:szCs w:val="24"/>
              </w:rPr>
              <w:t xml:space="preserve">“… địa bàn là khu vực biên giới, </w:t>
            </w:r>
            <w:r w:rsidRPr="00CE2954">
              <w:rPr>
                <w:b/>
                <w:i/>
                <w:sz w:val="24"/>
                <w:szCs w:val="24"/>
              </w:rPr>
              <w:t>các vùng biển, hải đảo</w:t>
            </w:r>
            <w:r w:rsidRPr="00CE2954">
              <w:rPr>
                <w:i/>
                <w:sz w:val="24"/>
                <w:szCs w:val="24"/>
              </w:rPr>
              <w:t xml:space="preserve"> do bộ đội biên phòng chủ trì </w:t>
            </w:r>
            <w:r w:rsidRPr="00CE2954">
              <w:rPr>
                <w:b/>
                <w:i/>
                <w:sz w:val="24"/>
                <w:szCs w:val="24"/>
              </w:rPr>
              <w:t>theo quy định của pháp luật</w:t>
            </w:r>
            <w:r w:rsidRPr="00CE2954">
              <w:rPr>
                <w:i/>
                <w:sz w:val="24"/>
                <w:szCs w:val="24"/>
              </w:rPr>
              <w:t>…”</w:t>
            </w:r>
            <w:r w:rsidRPr="00CE2954">
              <w:rPr>
                <w:b/>
                <w:sz w:val="24"/>
                <w:szCs w:val="24"/>
              </w:rPr>
              <w:t>(Bộ Quốc phòng)</w:t>
            </w:r>
          </w:p>
        </w:tc>
        <w:tc>
          <w:tcPr>
            <w:tcW w:w="4820" w:type="dxa"/>
            <w:vAlign w:val="center"/>
          </w:tcPr>
          <w:p w:rsidR="00F12B63" w:rsidRPr="00CE2954" w:rsidRDefault="00F12B63" w:rsidP="001B5D07">
            <w:pPr>
              <w:spacing w:before="0"/>
              <w:rPr>
                <w:sz w:val="24"/>
                <w:szCs w:val="24"/>
              </w:rPr>
            </w:pPr>
            <w:r w:rsidRPr="00CE2954">
              <w:rPr>
                <w:sz w:val="24"/>
                <w:szCs w:val="24"/>
              </w:rPr>
              <w:t>Tiếp thu</w:t>
            </w:r>
          </w:p>
        </w:tc>
      </w:tr>
      <w:tr w:rsidR="00F12B63" w:rsidRPr="00420616">
        <w:trPr>
          <w:trHeight w:val="1111"/>
        </w:trPr>
        <w:tc>
          <w:tcPr>
            <w:tcW w:w="993" w:type="dxa"/>
            <w:gridSpan w:val="2"/>
            <w:vMerge/>
            <w:vAlign w:val="center"/>
          </w:tcPr>
          <w:p w:rsidR="00F12B63" w:rsidRPr="00CE2954" w:rsidRDefault="00F12B63" w:rsidP="00D00CD4">
            <w:pPr>
              <w:spacing w:before="0"/>
              <w:jc w:val="center"/>
              <w:rPr>
                <w:b/>
                <w:sz w:val="24"/>
                <w:szCs w:val="24"/>
              </w:rPr>
            </w:pPr>
          </w:p>
        </w:tc>
        <w:tc>
          <w:tcPr>
            <w:tcW w:w="1275" w:type="dxa"/>
            <w:vMerge/>
            <w:vAlign w:val="center"/>
          </w:tcPr>
          <w:p w:rsidR="00F12B63" w:rsidRPr="00CE2954" w:rsidRDefault="00F12B63" w:rsidP="00AF4A20">
            <w:pPr>
              <w:spacing w:before="0"/>
              <w:jc w:val="left"/>
              <w:rPr>
                <w:sz w:val="24"/>
                <w:szCs w:val="24"/>
              </w:rPr>
            </w:pPr>
          </w:p>
        </w:tc>
        <w:tc>
          <w:tcPr>
            <w:tcW w:w="7938" w:type="dxa"/>
            <w:vAlign w:val="center"/>
          </w:tcPr>
          <w:p w:rsidR="00F12B63" w:rsidRPr="00CE2954" w:rsidRDefault="00F12B63" w:rsidP="00621A8E">
            <w:pPr>
              <w:spacing w:before="0"/>
              <w:rPr>
                <w:sz w:val="24"/>
                <w:szCs w:val="24"/>
              </w:rPr>
            </w:pPr>
            <w:r w:rsidRPr="00CE2954">
              <w:rPr>
                <w:sz w:val="24"/>
                <w:szCs w:val="24"/>
              </w:rPr>
              <w:t xml:space="preserve">Đề nghị bỏ đoạn : </w:t>
            </w:r>
            <w:r w:rsidRPr="00CE2954">
              <w:rPr>
                <w:i/>
                <w:sz w:val="24"/>
                <w:szCs w:val="24"/>
              </w:rPr>
              <w:t>“…địa bàn hoạt động Hải quan…hoạt động hải quan”</w:t>
            </w:r>
            <w:r w:rsidRPr="00CE2954">
              <w:rPr>
                <w:sz w:val="24"/>
                <w:szCs w:val="24"/>
              </w:rPr>
              <w:t xml:space="preserve"> do các địa bàn của ngành, lực lượng khác cũng phải nói lại như vậy.</w:t>
            </w:r>
          </w:p>
          <w:p w:rsidR="00F12B63" w:rsidRPr="00CE2954" w:rsidRDefault="00F12B63" w:rsidP="00621A8E">
            <w:pPr>
              <w:spacing w:before="0"/>
              <w:rPr>
                <w:i/>
                <w:sz w:val="24"/>
                <w:szCs w:val="24"/>
              </w:rPr>
            </w:pPr>
            <w:r w:rsidRPr="00CE2954">
              <w:rPr>
                <w:sz w:val="24"/>
                <w:szCs w:val="24"/>
              </w:rPr>
              <w:t xml:space="preserve">Đề nghị sửa thành: </w:t>
            </w:r>
            <w:r w:rsidRPr="00CE2954">
              <w:rPr>
                <w:i/>
                <w:sz w:val="24"/>
                <w:szCs w:val="24"/>
              </w:rPr>
              <w:t xml:space="preserve">“..do Bộ đội biên phòng chủ trì (trừ </w:t>
            </w:r>
            <w:r w:rsidRPr="00CE2954">
              <w:rPr>
                <w:b/>
                <w:i/>
                <w:sz w:val="24"/>
                <w:szCs w:val="24"/>
              </w:rPr>
              <w:t>các cửa khẩu (CK quốc tế, CK chính, CK phụ), lối mở biên giới có lực lượng Hải quan làm nhiệm vụ</w:t>
            </w:r>
            <w:r w:rsidRPr="00CE2954">
              <w:rPr>
                <w:i/>
                <w:sz w:val="24"/>
                <w:szCs w:val="24"/>
              </w:rPr>
              <w:t>”</w:t>
            </w:r>
          </w:p>
          <w:p w:rsidR="00F12B63" w:rsidRPr="00CE2954" w:rsidRDefault="00F12B63" w:rsidP="00621A8E">
            <w:pPr>
              <w:spacing w:before="0"/>
              <w:rPr>
                <w:sz w:val="24"/>
                <w:szCs w:val="24"/>
              </w:rPr>
            </w:pPr>
            <w:r w:rsidRPr="00CE2954">
              <w:rPr>
                <w:sz w:val="24"/>
                <w:szCs w:val="24"/>
              </w:rPr>
              <w:t xml:space="preserve">Đề nghị sửa thành: </w:t>
            </w:r>
            <w:r w:rsidRPr="00CE2954">
              <w:rPr>
                <w:i/>
                <w:sz w:val="24"/>
                <w:szCs w:val="24"/>
              </w:rPr>
              <w:t xml:space="preserve">“…vận chuyển trái phép hàng hoá </w:t>
            </w:r>
            <w:r w:rsidRPr="00CE2954">
              <w:rPr>
                <w:b/>
                <w:i/>
                <w:sz w:val="24"/>
                <w:szCs w:val="24"/>
              </w:rPr>
              <w:t xml:space="preserve">qua các cửa khẩu </w:t>
            </w:r>
            <w:r w:rsidRPr="00CE2954">
              <w:rPr>
                <w:i/>
                <w:sz w:val="24"/>
                <w:szCs w:val="24"/>
              </w:rPr>
              <w:t>(</w:t>
            </w:r>
            <w:r w:rsidRPr="00CE2954">
              <w:rPr>
                <w:b/>
                <w:i/>
                <w:sz w:val="24"/>
                <w:szCs w:val="24"/>
              </w:rPr>
              <w:t>CK quốc tế, CK chính, CK phụ), lối mở biên giới có lực lượng Hải quan làm nhiệm vụ</w:t>
            </w:r>
            <w:r w:rsidRPr="00CE2954">
              <w:rPr>
                <w:i/>
                <w:sz w:val="24"/>
                <w:szCs w:val="24"/>
              </w:rPr>
              <w:t xml:space="preserve"> thì do lực lượng Hải quan chủ trì”</w:t>
            </w:r>
            <w:r w:rsidRPr="00CE2954">
              <w:rPr>
                <w:sz w:val="24"/>
                <w:szCs w:val="24"/>
              </w:rPr>
              <w:t xml:space="preserve"> do thực tế các cửa khẩu phụ và lối mở biên giới thường nằm xa trung tâm và không có lực lượng hải quan làm nhiệm vụ mà chỉ có lực lượng Bộ đội biên phòng.</w:t>
            </w:r>
          </w:p>
          <w:p w:rsidR="00F12B63" w:rsidRPr="00CE2954" w:rsidRDefault="00F12B63" w:rsidP="00621A8E">
            <w:pPr>
              <w:spacing w:before="0"/>
              <w:rPr>
                <w:i/>
                <w:sz w:val="24"/>
                <w:szCs w:val="24"/>
              </w:rPr>
            </w:pPr>
            <w:r w:rsidRPr="00CE2954">
              <w:rPr>
                <w:sz w:val="24"/>
                <w:szCs w:val="24"/>
              </w:rPr>
              <w:t>Đề nghị sửa thành</w:t>
            </w:r>
            <w:r w:rsidRPr="00CE2954">
              <w:rPr>
                <w:i/>
                <w:sz w:val="24"/>
                <w:szCs w:val="24"/>
              </w:rPr>
              <w:t xml:space="preserve">: “…lực lượng QLTT chủ trì </w:t>
            </w:r>
            <w:r w:rsidRPr="00CE2954">
              <w:rPr>
                <w:b/>
                <w:i/>
                <w:sz w:val="24"/>
                <w:szCs w:val="24"/>
              </w:rPr>
              <w:t>trong công tác kiểm tra, kiểm soát thị trường</w:t>
            </w:r>
            <w:r w:rsidRPr="00CE2954">
              <w:rPr>
                <w:i/>
                <w:sz w:val="24"/>
                <w:szCs w:val="24"/>
              </w:rPr>
              <w:t xml:space="preserve"> trong phạm vi cả nước, đấu tranh </w:t>
            </w:r>
            <w:r w:rsidRPr="00CE2954">
              <w:rPr>
                <w:b/>
                <w:i/>
                <w:sz w:val="24"/>
                <w:szCs w:val="24"/>
              </w:rPr>
              <w:t>chống BLGLTM, sản xuất và buôn bán</w:t>
            </w:r>
            <w:r w:rsidRPr="00CE2954">
              <w:rPr>
                <w:i/>
                <w:sz w:val="24"/>
                <w:szCs w:val="24"/>
              </w:rPr>
              <w:t xml:space="preserve"> hàng giả…”</w:t>
            </w:r>
          </w:p>
          <w:p w:rsidR="00F12B63" w:rsidRPr="00CE2954" w:rsidRDefault="00F12B63" w:rsidP="00621A8E">
            <w:pPr>
              <w:spacing w:before="0"/>
              <w:rPr>
                <w:sz w:val="24"/>
                <w:szCs w:val="24"/>
              </w:rPr>
            </w:pPr>
            <w:r w:rsidRPr="00CE2954">
              <w:rPr>
                <w:sz w:val="24"/>
                <w:szCs w:val="24"/>
              </w:rPr>
              <w:t xml:space="preserve">Đề nghị bỏ đoạn: </w:t>
            </w:r>
            <w:r w:rsidRPr="00CE2954">
              <w:rPr>
                <w:i/>
                <w:sz w:val="24"/>
                <w:szCs w:val="24"/>
              </w:rPr>
              <w:t xml:space="preserve">“Riêng trường hợp hàng hoá…thông báo ngay cho cơ quan hải quan để kiểm tra, xử lý” </w:t>
            </w:r>
            <w:r w:rsidRPr="00CE2954">
              <w:rPr>
                <w:sz w:val="24"/>
                <w:szCs w:val="24"/>
              </w:rPr>
              <w:t xml:space="preserve">do lực lượng hải quan không thể bố trí và có mặt mọi nơi </w:t>
            </w:r>
            <w:r w:rsidRPr="00CE2954">
              <w:rPr>
                <w:b/>
                <w:sz w:val="24"/>
                <w:szCs w:val="24"/>
              </w:rPr>
              <w:t>(BCĐ 389 Quảng Trị)</w:t>
            </w:r>
          </w:p>
        </w:tc>
        <w:tc>
          <w:tcPr>
            <w:tcW w:w="4820" w:type="dxa"/>
            <w:vAlign w:val="center"/>
          </w:tcPr>
          <w:p w:rsidR="00F12B63" w:rsidRPr="00CE2954" w:rsidRDefault="00F12B63" w:rsidP="001B5D07">
            <w:pPr>
              <w:spacing w:before="0"/>
              <w:rPr>
                <w:sz w:val="24"/>
                <w:szCs w:val="24"/>
              </w:rPr>
            </w:pPr>
          </w:p>
          <w:p w:rsidR="00F12B63" w:rsidRPr="00CE2954" w:rsidRDefault="00F12B63" w:rsidP="00912030">
            <w:pPr>
              <w:spacing w:before="0"/>
              <w:rPr>
                <w:sz w:val="24"/>
                <w:szCs w:val="24"/>
              </w:rPr>
            </w:pPr>
            <w:r>
              <w:rPr>
                <w:sz w:val="24"/>
                <w:szCs w:val="24"/>
              </w:rPr>
              <w:t>Nghi</w:t>
            </w:r>
            <w:r w:rsidRPr="00912030">
              <w:rPr>
                <w:sz w:val="24"/>
                <w:szCs w:val="24"/>
              </w:rPr>
              <w:t>ê</w:t>
            </w:r>
            <w:r>
              <w:rPr>
                <w:sz w:val="24"/>
                <w:szCs w:val="24"/>
              </w:rPr>
              <w:t>n c</w:t>
            </w:r>
            <w:r w:rsidRPr="00912030">
              <w:rPr>
                <w:sz w:val="24"/>
                <w:szCs w:val="24"/>
              </w:rPr>
              <w:t>ứu</w:t>
            </w:r>
            <w:r>
              <w:rPr>
                <w:sz w:val="24"/>
                <w:szCs w:val="24"/>
              </w:rPr>
              <w:t>, t</w:t>
            </w:r>
            <w:r w:rsidRPr="00CE2954">
              <w:rPr>
                <w:sz w:val="24"/>
                <w:szCs w:val="24"/>
              </w:rPr>
              <w:t>iếp thu</w:t>
            </w:r>
          </w:p>
          <w:p w:rsidR="00F12B63" w:rsidRPr="00CE2954" w:rsidRDefault="00F12B63" w:rsidP="001B5D07">
            <w:pPr>
              <w:spacing w:before="0"/>
              <w:rPr>
                <w:sz w:val="24"/>
                <w:szCs w:val="24"/>
              </w:rPr>
            </w:pPr>
          </w:p>
          <w:p w:rsidR="00F12B63" w:rsidRDefault="00F12B63" w:rsidP="001B5D07">
            <w:pPr>
              <w:spacing w:before="0"/>
              <w:rPr>
                <w:sz w:val="24"/>
                <w:szCs w:val="24"/>
              </w:rPr>
            </w:pPr>
          </w:p>
          <w:p w:rsidR="00F12B63" w:rsidRDefault="00F12B63" w:rsidP="001B5D07">
            <w:pPr>
              <w:spacing w:before="0"/>
              <w:rPr>
                <w:sz w:val="24"/>
                <w:szCs w:val="24"/>
              </w:rPr>
            </w:pPr>
          </w:p>
          <w:p w:rsidR="00F12B63" w:rsidRDefault="00F12B63" w:rsidP="001B5D07">
            <w:pPr>
              <w:spacing w:before="0"/>
              <w:rPr>
                <w:sz w:val="24"/>
                <w:szCs w:val="24"/>
              </w:rPr>
            </w:pPr>
          </w:p>
          <w:p w:rsidR="00F12B63" w:rsidRDefault="00F12B63" w:rsidP="001B5D07">
            <w:pPr>
              <w:spacing w:before="0"/>
              <w:rPr>
                <w:sz w:val="24"/>
                <w:szCs w:val="24"/>
              </w:rPr>
            </w:pPr>
          </w:p>
          <w:p w:rsidR="00F12B63" w:rsidRDefault="00F12B63" w:rsidP="001B5D07">
            <w:pPr>
              <w:spacing w:before="0"/>
              <w:rPr>
                <w:sz w:val="24"/>
                <w:szCs w:val="24"/>
              </w:rPr>
            </w:pPr>
          </w:p>
          <w:p w:rsidR="00F12B63" w:rsidRDefault="00F12B63" w:rsidP="001B5D07">
            <w:pPr>
              <w:spacing w:before="0"/>
              <w:rPr>
                <w:sz w:val="24"/>
                <w:szCs w:val="24"/>
              </w:rPr>
            </w:pPr>
          </w:p>
          <w:p w:rsidR="00F12B63" w:rsidRDefault="00F12B63" w:rsidP="001B5D07">
            <w:pPr>
              <w:spacing w:before="0"/>
              <w:rPr>
                <w:sz w:val="24"/>
                <w:szCs w:val="24"/>
              </w:rPr>
            </w:pPr>
          </w:p>
          <w:p w:rsidR="00F12B63" w:rsidRPr="00CE2954" w:rsidRDefault="00F12B63" w:rsidP="001B5D07">
            <w:pPr>
              <w:spacing w:before="0"/>
              <w:rPr>
                <w:sz w:val="24"/>
                <w:szCs w:val="24"/>
              </w:rPr>
            </w:pPr>
          </w:p>
        </w:tc>
      </w:tr>
      <w:tr w:rsidR="00F12B63" w:rsidRPr="00420616">
        <w:trPr>
          <w:trHeight w:val="1111"/>
        </w:trPr>
        <w:tc>
          <w:tcPr>
            <w:tcW w:w="993" w:type="dxa"/>
            <w:gridSpan w:val="2"/>
            <w:vMerge/>
            <w:vAlign w:val="center"/>
          </w:tcPr>
          <w:p w:rsidR="00F12B63" w:rsidRPr="00CE2954" w:rsidRDefault="00F12B63" w:rsidP="00D00CD4">
            <w:pPr>
              <w:spacing w:before="0"/>
              <w:jc w:val="center"/>
              <w:rPr>
                <w:b/>
                <w:sz w:val="24"/>
                <w:szCs w:val="24"/>
              </w:rPr>
            </w:pPr>
          </w:p>
        </w:tc>
        <w:tc>
          <w:tcPr>
            <w:tcW w:w="1275" w:type="dxa"/>
            <w:vMerge/>
            <w:vAlign w:val="center"/>
          </w:tcPr>
          <w:p w:rsidR="00F12B63" w:rsidRPr="00CE2954" w:rsidRDefault="00F12B63" w:rsidP="00AF4A20">
            <w:pPr>
              <w:spacing w:before="0"/>
              <w:jc w:val="left"/>
              <w:rPr>
                <w:sz w:val="24"/>
                <w:szCs w:val="24"/>
              </w:rPr>
            </w:pPr>
          </w:p>
        </w:tc>
        <w:tc>
          <w:tcPr>
            <w:tcW w:w="7938" w:type="dxa"/>
            <w:vAlign w:val="center"/>
          </w:tcPr>
          <w:p w:rsidR="00F12B63" w:rsidRPr="00CE2954" w:rsidRDefault="00F12B63" w:rsidP="00621A8E">
            <w:pPr>
              <w:spacing w:before="0"/>
              <w:rPr>
                <w:sz w:val="24"/>
                <w:szCs w:val="24"/>
              </w:rPr>
            </w:pPr>
            <w:r w:rsidRPr="00CE2954">
              <w:rPr>
                <w:sz w:val="24"/>
                <w:szCs w:val="24"/>
              </w:rPr>
              <w:t>Đề nghị bỏ đoạn giải thích địa bàn hoạt động của Hải quan.</w:t>
            </w:r>
          </w:p>
          <w:p w:rsidR="00F12B63" w:rsidRPr="00CE2954" w:rsidRDefault="00F12B63" w:rsidP="00621A8E">
            <w:pPr>
              <w:spacing w:before="0"/>
              <w:rPr>
                <w:sz w:val="24"/>
                <w:szCs w:val="24"/>
              </w:rPr>
            </w:pPr>
            <w:r w:rsidRPr="00CE2954">
              <w:rPr>
                <w:sz w:val="24"/>
                <w:szCs w:val="24"/>
              </w:rPr>
              <w:t>Đề nghị bỏ cụm từ “lập kế hoạch” vì trên thực tế khi phát hiện hành vi vi phạm, đơn vị phát hiện sẽ ra quyết định điều tra</w:t>
            </w:r>
          </w:p>
          <w:p w:rsidR="00F12B63" w:rsidRPr="00CE2954" w:rsidRDefault="00F12B63" w:rsidP="00621A8E">
            <w:pPr>
              <w:spacing w:before="0"/>
              <w:rPr>
                <w:sz w:val="24"/>
                <w:szCs w:val="24"/>
              </w:rPr>
            </w:pPr>
            <w:r w:rsidRPr="00CE2954">
              <w:rPr>
                <w:sz w:val="24"/>
                <w:szCs w:val="24"/>
              </w:rPr>
              <w:t>Đề nghị bỏ đoạn : “Riêng trường hợp…xử lý” do không phù hợp với nguyên tắc xác định thẩm quyền xử lý vi phạm hành chính tại Điều 52 Luật Xử lý vi phạm hành chính năm 2012.</w:t>
            </w:r>
            <w:r w:rsidRPr="00CE2954">
              <w:rPr>
                <w:b/>
                <w:sz w:val="24"/>
                <w:szCs w:val="24"/>
              </w:rPr>
              <w:t>(UBND Lào Cai)</w:t>
            </w:r>
          </w:p>
        </w:tc>
        <w:tc>
          <w:tcPr>
            <w:tcW w:w="4820" w:type="dxa"/>
            <w:vAlign w:val="center"/>
          </w:tcPr>
          <w:p w:rsidR="00F12B63" w:rsidRDefault="00F12B63" w:rsidP="001B5D07">
            <w:pPr>
              <w:spacing w:before="0"/>
              <w:rPr>
                <w:sz w:val="24"/>
                <w:szCs w:val="24"/>
              </w:rPr>
            </w:pPr>
          </w:p>
          <w:p w:rsidR="00F12B63" w:rsidRPr="00CE2954" w:rsidRDefault="00F12B63" w:rsidP="00912030">
            <w:pPr>
              <w:spacing w:before="0"/>
              <w:rPr>
                <w:sz w:val="24"/>
                <w:szCs w:val="24"/>
              </w:rPr>
            </w:pPr>
            <w:r>
              <w:rPr>
                <w:sz w:val="24"/>
                <w:szCs w:val="24"/>
              </w:rPr>
              <w:t>Nghi</w:t>
            </w:r>
            <w:r w:rsidRPr="00912030">
              <w:rPr>
                <w:sz w:val="24"/>
                <w:szCs w:val="24"/>
              </w:rPr>
              <w:t>ê</w:t>
            </w:r>
            <w:r>
              <w:rPr>
                <w:sz w:val="24"/>
                <w:szCs w:val="24"/>
              </w:rPr>
              <w:t>n c</w:t>
            </w:r>
            <w:r w:rsidRPr="00912030">
              <w:rPr>
                <w:sz w:val="24"/>
                <w:szCs w:val="24"/>
              </w:rPr>
              <w:t>ứu</w:t>
            </w:r>
            <w:r>
              <w:rPr>
                <w:sz w:val="24"/>
                <w:szCs w:val="24"/>
              </w:rPr>
              <w:t>, t</w:t>
            </w:r>
            <w:r w:rsidRPr="00CE2954">
              <w:rPr>
                <w:sz w:val="24"/>
                <w:szCs w:val="24"/>
              </w:rPr>
              <w:t>iếp thu</w:t>
            </w:r>
          </w:p>
          <w:p w:rsidR="00F12B63" w:rsidRDefault="00F12B63" w:rsidP="001B5D07">
            <w:pPr>
              <w:spacing w:before="0"/>
              <w:rPr>
                <w:sz w:val="24"/>
                <w:szCs w:val="24"/>
              </w:rPr>
            </w:pPr>
          </w:p>
          <w:p w:rsidR="00F12B63" w:rsidRPr="00CE2954" w:rsidRDefault="00F12B63" w:rsidP="001B5D07">
            <w:pPr>
              <w:spacing w:before="0"/>
              <w:rPr>
                <w:sz w:val="24"/>
                <w:szCs w:val="24"/>
              </w:rPr>
            </w:pPr>
            <w:r w:rsidRPr="00CE2954">
              <w:rPr>
                <w:sz w:val="24"/>
                <w:szCs w:val="24"/>
              </w:rPr>
              <w:t>Đề nghị giữ nguyên vì đây mới chỉ là khâu phát hiện, chưa thụ lý, do đó việc báo ngay cho cơ quan hải quan không trái với Luật xử lý vi phạm hành chính</w:t>
            </w:r>
          </w:p>
        </w:tc>
      </w:tr>
      <w:tr w:rsidR="00F12B63" w:rsidRPr="002929FD">
        <w:trPr>
          <w:trHeight w:val="1111"/>
        </w:trPr>
        <w:tc>
          <w:tcPr>
            <w:tcW w:w="993" w:type="dxa"/>
            <w:gridSpan w:val="2"/>
            <w:vMerge/>
            <w:vAlign w:val="center"/>
          </w:tcPr>
          <w:p w:rsidR="00F12B63" w:rsidRPr="00CE2954" w:rsidRDefault="00F12B63" w:rsidP="00D00CD4">
            <w:pPr>
              <w:spacing w:before="0"/>
              <w:jc w:val="center"/>
              <w:rPr>
                <w:b/>
                <w:sz w:val="24"/>
                <w:szCs w:val="24"/>
              </w:rPr>
            </w:pPr>
          </w:p>
        </w:tc>
        <w:tc>
          <w:tcPr>
            <w:tcW w:w="1275" w:type="dxa"/>
            <w:vMerge/>
            <w:vAlign w:val="center"/>
          </w:tcPr>
          <w:p w:rsidR="00F12B63" w:rsidRPr="00CE2954" w:rsidRDefault="00F12B63" w:rsidP="00AF4A20">
            <w:pPr>
              <w:spacing w:before="0"/>
              <w:jc w:val="left"/>
              <w:rPr>
                <w:sz w:val="24"/>
                <w:szCs w:val="24"/>
              </w:rPr>
            </w:pPr>
          </w:p>
        </w:tc>
        <w:tc>
          <w:tcPr>
            <w:tcW w:w="7938" w:type="dxa"/>
            <w:vAlign w:val="center"/>
          </w:tcPr>
          <w:p w:rsidR="00F12B63" w:rsidRPr="00CE2954" w:rsidRDefault="00F12B63" w:rsidP="002929FD">
            <w:pPr>
              <w:spacing w:line="360" w:lineRule="exact"/>
              <w:rPr>
                <w:spacing w:val="-4"/>
                <w:sz w:val="24"/>
                <w:szCs w:val="24"/>
                <w:lang w:val="sv-SE"/>
              </w:rPr>
            </w:pPr>
            <w:r w:rsidRPr="00CE2954">
              <w:rPr>
                <w:sz w:val="24"/>
                <w:szCs w:val="24"/>
              </w:rPr>
              <w:t xml:space="preserve">Đề nghị cơ quan soạn thảo xem xét, quy định tại khoản 1 Điều 2 dự thảo Quy chế theo hướng </w:t>
            </w:r>
            <w:r w:rsidRPr="00CE2954">
              <w:rPr>
                <w:i/>
                <w:sz w:val="24"/>
                <w:szCs w:val="24"/>
              </w:rPr>
              <w:t xml:space="preserve">“Lực lượng Công an chủ trì </w:t>
            </w:r>
            <w:r w:rsidRPr="00CE2954">
              <w:rPr>
                <w:i/>
                <w:spacing w:val="-4"/>
                <w:sz w:val="24"/>
                <w:szCs w:val="24"/>
                <w:lang w:val="sv-SE"/>
              </w:rPr>
              <w:t>phát hiện, điều tra, bắt giữ và xử lý theo pháp luật hình sự các vụ buôn lậu, sản xuất, kinh doanh hàng cấm, hàng giả và gian lận thương mại có quy mô lớn, trọng điểm trong thị trường nội địa; Lực lượng Quản lý thị trường chủ trì kiểm</w:t>
            </w:r>
            <w:r w:rsidRPr="00CE2954">
              <w:rPr>
                <w:i/>
                <w:sz w:val="24"/>
                <w:szCs w:val="24"/>
              </w:rPr>
              <w:t xml:space="preserve"> </w:t>
            </w:r>
            <w:r w:rsidRPr="00CE2954">
              <w:rPr>
                <w:i/>
                <w:spacing w:val="-4"/>
                <w:sz w:val="24"/>
                <w:szCs w:val="24"/>
                <w:lang w:val="sv-SE"/>
              </w:rPr>
              <w:t xml:space="preserve">tra, kiểm soát thị trường, đấu tranh chống các vi phạm pháp luật trong hoạt động thương mại, công nghiệp ở thị trường trong nước”. </w:t>
            </w:r>
            <w:r w:rsidRPr="00CE2954">
              <w:rPr>
                <w:spacing w:val="-4"/>
                <w:sz w:val="24"/>
                <w:szCs w:val="24"/>
                <w:lang w:val="sv-SE"/>
              </w:rPr>
              <w:t>Ngoài ra, cần quy định rõ lĩnh vực, địa bàn chủ trì của các lực lượng thanh tra chuyên ngành.</w:t>
            </w:r>
            <w:r w:rsidRPr="00CE2954">
              <w:rPr>
                <w:b/>
                <w:sz w:val="24"/>
                <w:szCs w:val="24"/>
                <w:lang w:val="sv-SE"/>
              </w:rPr>
              <w:t>(Bộ Công Thương)</w:t>
            </w:r>
          </w:p>
        </w:tc>
        <w:tc>
          <w:tcPr>
            <w:tcW w:w="4820" w:type="dxa"/>
            <w:vAlign w:val="center"/>
          </w:tcPr>
          <w:p w:rsidR="00F12B63" w:rsidRPr="00CE2954" w:rsidRDefault="00F12B63" w:rsidP="00912030">
            <w:pPr>
              <w:spacing w:before="0"/>
              <w:rPr>
                <w:sz w:val="24"/>
                <w:szCs w:val="24"/>
              </w:rPr>
            </w:pPr>
            <w:r>
              <w:rPr>
                <w:sz w:val="24"/>
                <w:szCs w:val="24"/>
              </w:rPr>
              <w:t>Nghi</w:t>
            </w:r>
            <w:r w:rsidRPr="00912030">
              <w:rPr>
                <w:sz w:val="24"/>
                <w:szCs w:val="24"/>
              </w:rPr>
              <w:t>ê</w:t>
            </w:r>
            <w:r>
              <w:rPr>
                <w:sz w:val="24"/>
                <w:szCs w:val="24"/>
              </w:rPr>
              <w:t>n c</w:t>
            </w:r>
            <w:r w:rsidRPr="00912030">
              <w:rPr>
                <w:sz w:val="24"/>
                <w:szCs w:val="24"/>
              </w:rPr>
              <w:t>ứu</w:t>
            </w:r>
            <w:r>
              <w:rPr>
                <w:sz w:val="24"/>
                <w:szCs w:val="24"/>
              </w:rPr>
              <w:t>, t</w:t>
            </w:r>
            <w:r w:rsidRPr="00CE2954">
              <w:rPr>
                <w:sz w:val="24"/>
                <w:szCs w:val="24"/>
              </w:rPr>
              <w:t>iếp thu</w:t>
            </w:r>
          </w:p>
          <w:p w:rsidR="00F12B63" w:rsidRPr="00CE2954" w:rsidRDefault="00F12B63" w:rsidP="001B5D07">
            <w:pPr>
              <w:spacing w:before="0"/>
              <w:rPr>
                <w:sz w:val="24"/>
                <w:szCs w:val="24"/>
                <w:lang w:val="sv-SE"/>
              </w:rPr>
            </w:pPr>
          </w:p>
        </w:tc>
      </w:tr>
      <w:tr w:rsidR="00F12B63" w:rsidRPr="00420616">
        <w:trPr>
          <w:trHeight w:val="1111"/>
        </w:trPr>
        <w:tc>
          <w:tcPr>
            <w:tcW w:w="993" w:type="dxa"/>
            <w:gridSpan w:val="2"/>
            <w:vMerge/>
            <w:vAlign w:val="center"/>
          </w:tcPr>
          <w:p w:rsidR="00F12B63" w:rsidRPr="00CE2954" w:rsidRDefault="00F12B63" w:rsidP="00D00CD4">
            <w:pPr>
              <w:spacing w:before="0"/>
              <w:jc w:val="center"/>
              <w:rPr>
                <w:b/>
                <w:sz w:val="24"/>
                <w:szCs w:val="24"/>
                <w:lang w:val="sv-SE"/>
              </w:rPr>
            </w:pPr>
          </w:p>
        </w:tc>
        <w:tc>
          <w:tcPr>
            <w:tcW w:w="1275" w:type="dxa"/>
            <w:vMerge/>
            <w:vAlign w:val="center"/>
          </w:tcPr>
          <w:p w:rsidR="00F12B63" w:rsidRPr="00CE2954" w:rsidRDefault="00F12B63" w:rsidP="00AF4A20">
            <w:pPr>
              <w:spacing w:before="0"/>
              <w:jc w:val="left"/>
              <w:rPr>
                <w:sz w:val="24"/>
                <w:szCs w:val="24"/>
                <w:lang w:val="sv-SE"/>
              </w:rPr>
            </w:pPr>
          </w:p>
        </w:tc>
        <w:tc>
          <w:tcPr>
            <w:tcW w:w="7938" w:type="dxa"/>
            <w:vAlign w:val="center"/>
          </w:tcPr>
          <w:p w:rsidR="00F12B63" w:rsidRPr="00CE2954" w:rsidRDefault="00F12B63" w:rsidP="00324830">
            <w:pPr>
              <w:spacing w:line="360" w:lineRule="exact"/>
              <w:rPr>
                <w:i/>
                <w:sz w:val="24"/>
                <w:szCs w:val="24"/>
                <w:lang w:val="sv-SE"/>
              </w:rPr>
            </w:pPr>
            <w:r w:rsidRPr="00CE2954">
              <w:rPr>
                <w:sz w:val="24"/>
                <w:szCs w:val="24"/>
                <w:lang w:val="sv-SE"/>
              </w:rPr>
              <w:t xml:space="preserve">Đề nghị sửa thành </w:t>
            </w:r>
            <w:r w:rsidRPr="00CE2954">
              <w:rPr>
                <w:i/>
                <w:sz w:val="24"/>
                <w:szCs w:val="24"/>
                <w:lang w:val="sv-SE"/>
              </w:rPr>
              <w:t>“Địa bàn nội địa do lực lượng Công an chủ trì các vụ việc BLGLTMHG là hoạt động có tổ chức, có liên quan đến đường dây, ổ nhóm, có dấu hiệu vi phạm hình sự lực lượng QLTT chủ trì đối với các vụ việc VPHC, chưa đến mức truy cứu trách nhiệm hình sự”</w:t>
            </w:r>
          </w:p>
          <w:p w:rsidR="00F12B63" w:rsidRPr="00CE2954" w:rsidRDefault="00F12B63" w:rsidP="00324830">
            <w:pPr>
              <w:spacing w:line="360" w:lineRule="exact"/>
              <w:rPr>
                <w:i/>
                <w:sz w:val="24"/>
                <w:szCs w:val="24"/>
                <w:lang w:val="sv-SE"/>
              </w:rPr>
            </w:pPr>
            <w:r w:rsidRPr="00CE2954">
              <w:rPr>
                <w:i/>
                <w:sz w:val="24"/>
                <w:szCs w:val="24"/>
                <w:lang w:val="sv-SE"/>
              </w:rPr>
              <w:t>“ Trường hợp phát hiện hành vi BLGLTMHG trên địa bàn thuộc đơn vị khác chủ trì, đơn vị phát hiện thông báo, trao đổi thông tin để đơn vị phụ trách địa bàn chủ trì lập kế hoạch điều tra, xử lý, có sự giám sát, hỗ trợ lẫn nhau giữa đơn vị phát hiện và các đơn vị liên quan khác để cùng hoàn thành nhiệm vụ”</w:t>
            </w:r>
            <w:r w:rsidRPr="00CE2954">
              <w:rPr>
                <w:b/>
                <w:sz w:val="24"/>
                <w:szCs w:val="24"/>
                <w:lang w:val="sv-SE"/>
              </w:rPr>
              <w:t>(UBND Cao Bằng)</w:t>
            </w:r>
          </w:p>
        </w:tc>
        <w:tc>
          <w:tcPr>
            <w:tcW w:w="4820" w:type="dxa"/>
            <w:vAlign w:val="center"/>
          </w:tcPr>
          <w:p w:rsidR="00F12B63" w:rsidRPr="00CE2954" w:rsidRDefault="00F12B63" w:rsidP="00912030">
            <w:pPr>
              <w:spacing w:before="0"/>
              <w:rPr>
                <w:sz w:val="24"/>
                <w:szCs w:val="24"/>
              </w:rPr>
            </w:pPr>
            <w:r>
              <w:rPr>
                <w:sz w:val="24"/>
                <w:szCs w:val="24"/>
              </w:rPr>
              <w:t>Nghi</w:t>
            </w:r>
            <w:r w:rsidRPr="00912030">
              <w:rPr>
                <w:sz w:val="24"/>
                <w:szCs w:val="24"/>
              </w:rPr>
              <w:t>ê</w:t>
            </w:r>
            <w:r>
              <w:rPr>
                <w:sz w:val="24"/>
                <w:szCs w:val="24"/>
              </w:rPr>
              <w:t>n c</w:t>
            </w:r>
            <w:r w:rsidRPr="00912030">
              <w:rPr>
                <w:sz w:val="24"/>
                <w:szCs w:val="24"/>
              </w:rPr>
              <w:t>ứu</w:t>
            </w:r>
            <w:r>
              <w:rPr>
                <w:sz w:val="24"/>
                <w:szCs w:val="24"/>
              </w:rPr>
              <w:t>, t</w:t>
            </w:r>
            <w:r w:rsidRPr="00CE2954">
              <w:rPr>
                <w:sz w:val="24"/>
                <w:szCs w:val="24"/>
              </w:rPr>
              <w:t>iếp thu</w:t>
            </w:r>
          </w:p>
          <w:p w:rsidR="00F12B63" w:rsidRPr="00CE2954" w:rsidRDefault="00F12B63" w:rsidP="001B5D07">
            <w:pPr>
              <w:spacing w:before="0"/>
              <w:rPr>
                <w:sz w:val="24"/>
                <w:szCs w:val="24"/>
                <w:lang w:val="sv-SE"/>
              </w:rPr>
            </w:pPr>
          </w:p>
          <w:p w:rsidR="00F12B63" w:rsidRPr="00CE2954" w:rsidRDefault="00F12B63" w:rsidP="001B5D07">
            <w:pPr>
              <w:spacing w:before="0"/>
              <w:rPr>
                <w:sz w:val="24"/>
                <w:szCs w:val="24"/>
                <w:lang w:val="sv-SE"/>
              </w:rPr>
            </w:pPr>
          </w:p>
          <w:p w:rsidR="00F12B63" w:rsidRPr="00CE2954" w:rsidRDefault="00F12B63" w:rsidP="001B5D07">
            <w:pPr>
              <w:spacing w:before="0"/>
              <w:rPr>
                <w:sz w:val="24"/>
                <w:szCs w:val="24"/>
                <w:lang w:val="sv-SE"/>
              </w:rPr>
            </w:pPr>
          </w:p>
          <w:p w:rsidR="00F12B63" w:rsidRPr="00CE2954" w:rsidRDefault="00F12B63" w:rsidP="001B5D07">
            <w:pPr>
              <w:spacing w:before="0"/>
              <w:rPr>
                <w:sz w:val="24"/>
                <w:szCs w:val="24"/>
                <w:lang w:val="sv-SE"/>
              </w:rPr>
            </w:pPr>
          </w:p>
          <w:p w:rsidR="00F12B63" w:rsidRPr="00CE2954" w:rsidRDefault="00F12B63" w:rsidP="001B5D07">
            <w:pPr>
              <w:spacing w:before="0"/>
              <w:rPr>
                <w:sz w:val="24"/>
                <w:szCs w:val="24"/>
                <w:lang w:val="sv-SE"/>
              </w:rPr>
            </w:pPr>
          </w:p>
        </w:tc>
      </w:tr>
      <w:tr w:rsidR="00F12B63" w:rsidRPr="00420616">
        <w:trPr>
          <w:trHeight w:val="1111"/>
        </w:trPr>
        <w:tc>
          <w:tcPr>
            <w:tcW w:w="993" w:type="dxa"/>
            <w:gridSpan w:val="2"/>
            <w:vMerge/>
            <w:vAlign w:val="center"/>
          </w:tcPr>
          <w:p w:rsidR="00F12B63" w:rsidRPr="00CE2954" w:rsidRDefault="00F12B63" w:rsidP="00D00CD4">
            <w:pPr>
              <w:spacing w:before="0"/>
              <w:jc w:val="center"/>
              <w:rPr>
                <w:b/>
                <w:sz w:val="24"/>
                <w:szCs w:val="24"/>
              </w:rPr>
            </w:pPr>
          </w:p>
        </w:tc>
        <w:tc>
          <w:tcPr>
            <w:tcW w:w="1275" w:type="dxa"/>
            <w:vMerge/>
            <w:vAlign w:val="center"/>
          </w:tcPr>
          <w:p w:rsidR="00F12B63" w:rsidRPr="00CE2954" w:rsidRDefault="00F12B63" w:rsidP="00AF4A20">
            <w:pPr>
              <w:spacing w:before="0"/>
              <w:jc w:val="left"/>
              <w:rPr>
                <w:sz w:val="24"/>
                <w:szCs w:val="24"/>
              </w:rPr>
            </w:pPr>
          </w:p>
        </w:tc>
        <w:tc>
          <w:tcPr>
            <w:tcW w:w="7938" w:type="dxa"/>
            <w:vAlign w:val="center"/>
          </w:tcPr>
          <w:p w:rsidR="00F12B63" w:rsidRPr="00CE2954" w:rsidRDefault="00F12B63" w:rsidP="00324830">
            <w:pPr>
              <w:spacing w:line="360" w:lineRule="exact"/>
              <w:rPr>
                <w:sz w:val="24"/>
                <w:szCs w:val="24"/>
              </w:rPr>
            </w:pPr>
            <w:r w:rsidRPr="00CE2954">
              <w:rPr>
                <w:sz w:val="24"/>
                <w:szCs w:val="24"/>
              </w:rPr>
              <w:t xml:space="preserve">Đề nghị bổ sung: </w:t>
            </w:r>
            <w:r w:rsidRPr="00CE2954">
              <w:rPr>
                <w:i/>
                <w:sz w:val="24"/>
                <w:szCs w:val="24"/>
              </w:rPr>
              <w:t xml:space="preserve">“…Địa bàn nội địa do lực lượng công an chủ trì..; </w:t>
            </w:r>
            <w:r w:rsidRPr="00CE2954">
              <w:rPr>
                <w:b/>
                <w:i/>
                <w:sz w:val="24"/>
                <w:szCs w:val="24"/>
              </w:rPr>
              <w:t>cơ quan thuế chủ trì công tác quản lý thuế trên địa bàn nội địa; đấu tranh chống các hành vi trốn thuế, gian lận thuế và khai sai về thuế</w:t>
            </w:r>
            <w:r w:rsidRPr="00CE2954">
              <w:rPr>
                <w:i/>
                <w:sz w:val="24"/>
                <w:szCs w:val="24"/>
              </w:rPr>
              <w:t>; lực lượng QLTT…”</w:t>
            </w:r>
            <w:r w:rsidRPr="00CE2954">
              <w:rPr>
                <w:b/>
                <w:sz w:val="24"/>
                <w:szCs w:val="24"/>
              </w:rPr>
              <w:t>(UBND Hải Phòng)</w:t>
            </w:r>
          </w:p>
        </w:tc>
        <w:tc>
          <w:tcPr>
            <w:tcW w:w="4820" w:type="dxa"/>
            <w:vAlign w:val="center"/>
          </w:tcPr>
          <w:p w:rsidR="00F12B63" w:rsidRPr="00CE2954" w:rsidRDefault="00F12B63" w:rsidP="0000003F">
            <w:pPr>
              <w:spacing w:before="0"/>
              <w:rPr>
                <w:sz w:val="24"/>
                <w:szCs w:val="24"/>
              </w:rPr>
            </w:pPr>
            <w:r>
              <w:rPr>
                <w:sz w:val="24"/>
                <w:szCs w:val="24"/>
              </w:rPr>
              <w:t>Nghi</w:t>
            </w:r>
            <w:r w:rsidRPr="00912030">
              <w:rPr>
                <w:sz w:val="24"/>
                <w:szCs w:val="24"/>
              </w:rPr>
              <w:t>ê</w:t>
            </w:r>
            <w:r>
              <w:rPr>
                <w:sz w:val="24"/>
                <w:szCs w:val="24"/>
              </w:rPr>
              <w:t>n c</w:t>
            </w:r>
            <w:r w:rsidRPr="00912030">
              <w:rPr>
                <w:sz w:val="24"/>
                <w:szCs w:val="24"/>
              </w:rPr>
              <w:t>ứu</w:t>
            </w:r>
            <w:r>
              <w:rPr>
                <w:sz w:val="24"/>
                <w:szCs w:val="24"/>
              </w:rPr>
              <w:t>, t</w:t>
            </w:r>
            <w:r w:rsidRPr="00CE2954">
              <w:rPr>
                <w:sz w:val="24"/>
                <w:szCs w:val="24"/>
              </w:rPr>
              <w:t>iếp thu</w:t>
            </w:r>
          </w:p>
          <w:p w:rsidR="00F12B63" w:rsidRPr="00CE2954" w:rsidRDefault="00F12B63" w:rsidP="001B5D07">
            <w:pPr>
              <w:spacing w:before="0"/>
              <w:rPr>
                <w:sz w:val="24"/>
                <w:szCs w:val="24"/>
                <w:lang w:val="sv-SE"/>
              </w:rPr>
            </w:pPr>
          </w:p>
        </w:tc>
      </w:tr>
      <w:tr w:rsidR="00F12B63" w:rsidRPr="00420616">
        <w:trPr>
          <w:trHeight w:val="1111"/>
        </w:trPr>
        <w:tc>
          <w:tcPr>
            <w:tcW w:w="993" w:type="dxa"/>
            <w:gridSpan w:val="2"/>
            <w:vMerge/>
            <w:vAlign w:val="center"/>
          </w:tcPr>
          <w:p w:rsidR="00F12B63" w:rsidRPr="00CE2954" w:rsidRDefault="00F12B63" w:rsidP="00D00CD4">
            <w:pPr>
              <w:spacing w:before="0"/>
              <w:jc w:val="center"/>
              <w:rPr>
                <w:b/>
                <w:sz w:val="24"/>
                <w:szCs w:val="24"/>
                <w:lang w:val="sv-SE"/>
              </w:rPr>
            </w:pPr>
          </w:p>
        </w:tc>
        <w:tc>
          <w:tcPr>
            <w:tcW w:w="1275" w:type="dxa"/>
            <w:vAlign w:val="center"/>
          </w:tcPr>
          <w:p w:rsidR="00F12B63" w:rsidRPr="00CE2954" w:rsidRDefault="00F12B63" w:rsidP="00AF4A20">
            <w:pPr>
              <w:spacing w:before="0"/>
              <w:jc w:val="left"/>
              <w:rPr>
                <w:sz w:val="24"/>
                <w:szCs w:val="24"/>
              </w:rPr>
            </w:pPr>
            <w:r w:rsidRPr="00CE2954">
              <w:rPr>
                <w:sz w:val="24"/>
                <w:szCs w:val="24"/>
              </w:rPr>
              <w:t>Điểm b khoản 1</w:t>
            </w:r>
          </w:p>
        </w:tc>
        <w:tc>
          <w:tcPr>
            <w:tcW w:w="7938" w:type="dxa"/>
            <w:vAlign w:val="center"/>
          </w:tcPr>
          <w:p w:rsidR="00F12B63" w:rsidRPr="00CE2954" w:rsidRDefault="00F12B63" w:rsidP="00311ED9">
            <w:pPr>
              <w:spacing w:before="0"/>
              <w:rPr>
                <w:i/>
                <w:sz w:val="24"/>
                <w:szCs w:val="24"/>
              </w:rPr>
            </w:pPr>
            <w:r w:rsidRPr="00CE2954">
              <w:rPr>
                <w:sz w:val="24"/>
                <w:szCs w:val="24"/>
              </w:rPr>
              <w:t xml:space="preserve">Đề nghị bỏ từ </w:t>
            </w:r>
            <w:r w:rsidRPr="00CE2954">
              <w:rPr>
                <w:i/>
                <w:sz w:val="24"/>
                <w:szCs w:val="24"/>
              </w:rPr>
              <w:t>“toàn diện”</w:t>
            </w:r>
            <w:r w:rsidRPr="00CE2954">
              <w:rPr>
                <w:sz w:val="24"/>
                <w:szCs w:val="24"/>
              </w:rPr>
              <w:t xml:space="preserve"> và quy định lại theo hướng: </w:t>
            </w:r>
            <w:r w:rsidRPr="00CE2954">
              <w:rPr>
                <w:i/>
                <w:sz w:val="24"/>
                <w:szCs w:val="24"/>
              </w:rPr>
              <w:t>“trưởng ban chỉ đạo 389 các tỉnh, thành phố trực thuộc TW chịu trách nhiệm trong việc chỉ đạo và tổ chức đấu tranh chống buôn lậu…”</w:t>
            </w:r>
            <w:r w:rsidRPr="00CE2954">
              <w:rPr>
                <w:b/>
                <w:sz w:val="24"/>
                <w:szCs w:val="24"/>
              </w:rPr>
              <w:t>(Bộ Tư pháp)</w:t>
            </w:r>
          </w:p>
        </w:tc>
        <w:tc>
          <w:tcPr>
            <w:tcW w:w="4820" w:type="dxa"/>
            <w:vAlign w:val="center"/>
          </w:tcPr>
          <w:p w:rsidR="00F12B63" w:rsidRPr="00CE2954" w:rsidRDefault="00F12B63" w:rsidP="001B5D07">
            <w:pPr>
              <w:spacing w:before="0"/>
              <w:rPr>
                <w:sz w:val="24"/>
                <w:szCs w:val="24"/>
              </w:rPr>
            </w:pPr>
            <w:r w:rsidRPr="00CE2954">
              <w:rPr>
                <w:sz w:val="24"/>
                <w:szCs w:val="24"/>
              </w:rPr>
              <w:t>Đề nghị giữ nguyên</w:t>
            </w:r>
          </w:p>
        </w:tc>
      </w:tr>
      <w:tr w:rsidR="00F12B63" w:rsidRPr="00420616">
        <w:trPr>
          <w:trHeight w:val="1111"/>
        </w:trPr>
        <w:tc>
          <w:tcPr>
            <w:tcW w:w="993" w:type="dxa"/>
            <w:gridSpan w:val="2"/>
            <w:vMerge/>
            <w:vAlign w:val="center"/>
          </w:tcPr>
          <w:p w:rsidR="00F12B63" w:rsidRPr="00CE2954" w:rsidRDefault="00F12B63" w:rsidP="00D00CD4">
            <w:pPr>
              <w:spacing w:before="0"/>
              <w:jc w:val="center"/>
              <w:rPr>
                <w:b/>
                <w:sz w:val="24"/>
                <w:szCs w:val="24"/>
              </w:rPr>
            </w:pPr>
          </w:p>
        </w:tc>
        <w:tc>
          <w:tcPr>
            <w:tcW w:w="1275" w:type="dxa"/>
            <w:vMerge w:val="restart"/>
            <w:vAlign w:val="center"/>
          </w:tcPr>
          <w:p w:rsidR="00F12B63" w:rsidRPr="00CE2954" w:rsidRDefault="00F12B63" w:rsidP="00AF4A20">
            <w:pPr>
              <w:spacing w:before="0"/>
              <w:jc w:val="left"/>
              <w:rPr>
                <w:sz w:val="24"/>
                <w:szCs w:val="24"/>
              </w:rPr>
            </w:pPr>
            <w:r w:rsidRPr="00CE2954">
              <w:rPr>
                <w:sz w:val="24"/>
                <w:szCs w:val="24"/>
              </w:rPr>
              <w:t>Điểm c khoản 1</w:t>
            </w:r>
          </w:p>
        </w:tc>
        <w:tc>
          <w:tcPr>
            <w:tcW w:w="7938" w:type="dxa"/>
            <w:vAlign w:val="center"/>
          </w:tcPr>
          <w:p w:rsidR="00F12B63" w:rsidRPr="00CE2954" w:rsidRDefault="00F12B63" w:rsidP="00621A8E">
            <w:pPr>
              <w:spacing w:before="0"/>
              <w:rPr>
                <w:sz w:val="24"/>
                <w:szCs w:val="24"/>
              </w:rPr>
            </w:pPr>
            <w:r w:rsidRPr="00CE2954">
              <w:rPr>
                <w:sz w:val="24"/>
                <w:szCs w:val="24"/>
              </w:rPr>
              <w:t>Bổ sung</w:t>
            </w:r>
            <w:r w:rsidRPr="00CE2954">
              <w:rPr>
                <w:i/>
                <w:sz w:val="24"/>
                <w:szCs w:val="24"/>
              </w:rPr>
              <w:t>: “trực thuộc Trung ương”</w:t>
            </w:r>
            <w:r w:rsidRPr="00CE2954">
              <w:rPr>
                <w:sz w:val="24"/>
                <w:szCs w:val="24"/>
              </w:rPr>
              <w:t xml:space="preserve"> vào sau câu : </w:t>
            </w:r>
            <w:r w:rsidRPr="00CE2954">
              <w:rPr>
                <w:i/>
                <w:sz w:val="24"/>
                <w:szCs w:val="24"/>
              </w:rPr>
              <w:t>“..UBND các tỉnh, thành phố”.</w:t>
            </w:r>
            <w:r w:rsidRPr="00CE2954">
              <w:rPr>
                <w:b/>
                <w:sz w:val="24"/>
                <w:szCs w:val="24"/>
              </w:rPr>
              <w:t>(Bộ Quốc phòng)</w:t>
            </w:r>
          </w:p>
        </w:tc>
        <w:tc>
          <w:tcPr>
            <w:tcW w:w="4820" w:type="dxa"/>
            <w:vAlign w:val="center"/>
          </w:tcPr>
          <w:p w:rsidR="00F12B63" w:rsidRPr="00CE2954" w:rsidRDefault="00F12B63" w:rsidP="001B5D07">
            <w:pPr>
              <w:spacing w:before="0"/>
              <w:rPr>
                <w:sz w:val="24"/>
                <w:szCs w:val="24"/>
              </w:rPr>
            </w:pPr>
            <w:r w:rsidRPr="00CE2954">
              <w:rPr>
                <w:sz w:val="24"/>
                <w:szCs w:val="24"/>
              </w:rPr>
              <w:t>Tiếp thu</w:t>
            </w:r>
          </w:p>
        </w:tc>
      </w:tr>
      <w:tr w:rsidR="00F12B63" w:rsidRPr="00420616">
        <w:trPr>
          <w:trHeight w:val="1111"/>
        </w:trPr>
        <w:tc>
          <w:tcPr>
            <w:tcW w:w="993" w:type="dxa"/>
            <w:gridSpan w:val="2"/>
            <w:vMerge/>
            <w:vAlign w:val="center"/>
          </w:tcPr>
          <w:p w:rsidR="00F12B63" w:rsidRPr="00CE2954" w:rsidRDefault="00F12B63" w:rsidP="00D00CD4">
            <w:pPr>
              <w:spacing w:before="0"/>
              <w:jc w:val="center"/>
              <w:rPr>
                <w:b/>
                <w:sz w:val="24"/>
                <w:szCs w:val="24"/>
              </w:rPr>
            </w:pPr>
          </w:p>
        </w:tc>
        <w:tc>
          <w:tcPr>
            <w:tcW w:w="1275" w:type="dxa"/>
            <w:vMerge/>
            <w:vAlign w:val="center"/>
          </w:tcPr>
          <w:p w:rsidR="00F12B63" w:rsidRPr="00CE2954" w:rsidRDefault="00F12B63" w:rsidP="00AF4A20">
            <w:pPr>
              <w:spacing w:before="0"/>
              <w:jc w:val="left"/>
              <w:rPr>
                <w:sz w:val="24"/>
                <w:szCs w:val="24"/>
              </w:rPr>
            </w:pPr>
          </w:p>
        </w:tc>
        <w:tc>
          <w:tcPr>
            <w:tcW w:w="7938" w:type="dxa"/>
            <w:vAlign w:val="center"/>
          </w:tcPr>
          <w:p w:rsidR="00F12B63" w:rsidRPr="00CE2954" w:rsidRDefault="00F12B63" w:rsidP="00621A8E">
            <w:pPr>
              <w:spacing w:before="0"/>
              <w:rPr>
                <w:sz w:val="24"/>
                <w:szCs w:val="24"/>
              </w:rPr>
            </w:pPr>
            <w:r w:rsidRPr="00CE2954">
              <w:rPr>
                <w:sz w:val="24"/>
                <w:szCs w:val="24"/>
              </w:rPr>
              <w:t xml:space="preserve">Đề nghị bổ sung </w:t>
            </w:r>
            <w:r w:rsidRPr="00CE2954">
              <w:rPr>
                <w:i/>
                <w:sz w:val="24"/>
                <w:szCs w:val="24"/>
              </w:rPr>
              <w:t>“… sau khi kết thúc vụ việc phối hợp trong thời gian từ 3 đến 5 ngày, cơ quan được giao chủ trì xử lý vụ việc có trách nhiệm thông báo bằng văn bản gửi các cơ quan cùng tham gia phối hợp để biết kết quả xử lý”</w:t>
            </w:r>
            <w:r w:rsidRPr="00CE2954">
              <w:rPr>
                <w:b/>
                <w:sz w:val="24"/>
                <w:szCs w:val="24"/>
              </w:rPr>
              <w:t>(UBND Lào Cai)</w:t>
            </w:r>
          </w:p>
        </w:tc>
        <w:tc>
          <w:tcPr>
            <w:tcW w:w="4820" w:type="dxa"/>
            <w:vAlign w:val="center"/>
          </w:tcPr>
          <w:p w:rsidR="00F12B63" w:rsidRPr="00CE2954" w:rsidRDefault="00F12B63" w:rsidP="0000003F">
            <w:pPr>
              <w:spacing w:before="0"/>
              <w:rPr>
                <w:sz w:val="24"/>
                <w:szCs w:val="24"/>
              </w:rPr>
            </w:pPr>
            <w:r>
              <w:rPr>
                <w:sz w:val="24"/>
                <w:szCs w:val="24"/>
              </w:rPr>
              <w:t>Nghi</w:t>
            </w:r>
            <w:r w:rsidRPr="00912030">
              <w:rPr>
                <w:sz w:val="24"/>
                <w:szCs w:val="24"/>
              </w:rPr>
              <w:t>ê</w:t>
            </w:r>
            <w:r>
              <w:rPr>
                <w:sz w:val="24"/>
                <w:szCs w:val="24"/>
              </w:rPr>
              <w:t>n c</w:t>
            </w:r>
            <w:r w:rsidRPr="00912030">
              <w:rPr>
                <w:sz w:val="24"/>
                <w:szCs w:val="24"/>
              </w:rPr>
              <w:t>ứu</w:t>
            </w:r>
            <w:r>
              <w:rPr>
                <w:sz w:val="24"/>
                <w:szCs w:val="24"/>
              </w:rPr>
              <w:t>, t</w:t>
            </w:r>
            <w:r w:rsidRPr="00CE2954">
              <w:rPr>
                <w:sz w:val="24"/>
                <w:szCs w:val="24"/>
              </w:rPr>
              <w:t>iếp thu</w:t>
            </w:r>
          </w:p>
          <w:p w:rsidR="00F12B63" w:rsidRPr="00CE2954" w:rsidRDefault="00F12B63" w:rsidP="001B5D07">
            <w:pPr>
              <w:spacing w:before="0"/>
              <w:rPr>
                <w:sz w:val="24"/>
                <w:szCs w:val="24"/>
              </w:rPr>
            </w:pPr>
          </w:p>
        </w:tc>
      </w:tr>
      <w:tr w:rsidR="00F12B63" w:rsidRPr="00420616">
        <w:trPr>
          <w:trHeight w:val="1111"/>
        </w:trPr>
        <w:tc>
          <w:tcPr>
            <w:tcW w:w="993" w:type="dxa"/>
            <w:gridSpan w:val="2"/>
            <w:vMerge/>
            <w:vAlign w:val="center"/>
          </w:tcPr>
          <w:p w:rsidR="00F12B63" w:rsidRPr="00CE2954" w:rsidRDefault="00F12B63" w:rsidP="00D00CD4">
            <w:pPr>
              <w:spacing w:before="0"/>
              <w:jc w:val="center"/>
              <w:rPr>
                <w:b/>
                <w:sz w:val="24"/>
                <w:szCs w:val="24"/>
              </w:rPr>
            </w:pPr>
          </w:p>
        </w:tc>
        <w:tc>
          <w:tcPr>
            <w:tcW w:w="1275" w:type="dxa"/>
            <w:vAlign w:val="center"/>
          </w:tcPr>
          <w:p w:rsidR="00F12B63" w:rsidRPr="00CE2954" w:rsidRDefault="00F12B63" w:rsidP="00AF4A20">
            <w:pPr>
              <w:spacing w:before="0"/>
              <w:jc w:val="left"/>
              <w:rPr>
                <w:sz w:val="24"/>
                <w:szCs w:val="24"/>
              </w:rPr>
            </w:pPr>
            <w:r w:rsidRPr="00CE2954">
              <w:rPr>
                <w:sz w:val="24"/>
                <w:szCs w:val="24"/>
              </w:rPr>
              <w:t>Điêm a Khoản 2</w:t>
            </w:r>
          </w:p>
        </w:tc>
        <w:tc>
          <w:tcPr>
            <w:tcW w:w="7938" w:type="dxa"/>
            <w:vAlign w:val="center"/>
          </w:tcPr>
          <w:p w:rsidR="00F12B63" w:rsidRPr="00CE2954" w:rsidRDefault="00F12B63" w:rsidP="00621A8E">
            <w:pPr>
              <w:spacing w:before="0"/>
              <w:rPr>
                <w:sz w:val="24"/>
                <w:szCs w:val="24"/>
              </w:rPr>
            </w:pPr>
            <w:r w:rsidRPr="00CE2954">
              <w:rPr>
                <w:sz w:val="24"/>
                <w:szCs w:val="24"/>
              </w:rPr>
              <w:t>Đề nghị viết lại tên khoản 2: “Nguyên tắc quan hệ phối hợp hoạt động”. Đề nghị bổ sung cụm từ “trực thuộc trung ương” vào cuối đoạn: “UBND tỉnh , thành phố”.</w:t>
            </w:r>
            <w:r w:rsidRPr="00CE2954">
              <w:rPr>
                <w:b/>
                <w:sz w:val="24"/>
                <w:szCs w:val="24"/>
              </w:rPr>
              <w:t>(Bộ Quốc phòng)</w:t>
            </w:r>
          </w:p>
        </w:tc>
        <w:tc>
          <w:tcPr>
            <w:tcW w:w="4820" w:type="dxa"/>
            <w:vAlign w:val="center"/>
          </w:tcPr>
          <w:p w:rsidR="00F12B63" w:rsidRPr="00CE2954" w:rsidRDefault="00F12B63" w:rsidP="001B5D07">
            <w:pPr>
              <w:spacing w:before="0"/>
              <w:rPr>
                <w:sz w:val="24"/>
                <w:szCs w:val="24"/>
              </w:rPr>
            </w:pPr>
            <w:r w:rsidRPr="00CE2954">
              <w:rPr>
                <w:sz w:val="24"/>
                <w:szCs w:val="24"/>
              </w:rPr>
              <w:t>Tiếp thu</w:t>
            </w:r>
          </w:p>
        </w:tc>
      </w:tr>
      <w:tr w:rsidR="00F12B63" w:rsidRPr="00420616">
        <w:trPr>
          <w:trHeight w:val="850"/>
        </w:trPr>
        <w:tc>
          <w:tcPr>
            <w:tcW w:w="993" w:type="dxa"/>
            <w:gridSpan w:val="2"/>
            <w:vMerge w:val="restart"/>
            <w:vAlign w:val="center"/>
          </w:tcPr>
          <w:p w:rsidR="00F12B63" w:rsidRPr="00CE2954" w:rsidRDefault="00F12B63" w:rsidP="0052484A">
            <w:pPr>
              <w:spacing w:before="0"/>
              <w:rPr>
                <w:b/>
                <w:sz w:val="24"/>
                <w:szCs w:val="24"/>
              </w:rPr>
            </w:pPr>
            <w:r w:rsidRPr="00CE2954">
              <w:rPr>
                <w:b/>
                <w:sz w:val="24"/>
                <w:szCs w:val="24"/>
              </w:rPr>
              <w:t>Điều 3</w:t>
            </w:r>
          </w:p>
        </w:tc>
        <w:tc>
          <w:tcPr>
            <w:tcW w:w="1275" w:type="dxa"/>
            <w:vMerge w:val="restart"/>
            <w:vAlign w:val="center"/>
          </w:tcPr>
          <w:p w:rsidR="00F12B63" w:rsidRPr="00CE2954" w:rsidRDefault="00F12B63" w:rsidP="00AF4A20">
            <w:pPr>
              <w:spacing w:before="0"/>
              <w:jc w:val="left"/>
              <w:rPr>
                <w:sz w:val="24"/>
                <w:szCs w:val="24"/>
              </w:rPr>
            </w:pPr>
          </w:p>
        </w:tc>
        <w:tc>
          <w:tcPr>
            <w:tcW w:w="7938" w:type="dxa"/>
            <w:vAlign w:val="center"/>
          </w:tcPr>
          <w:p w:rsidR="00F12B63" w:rsidRPr="00CE2954" w:rsidRDefault="00F12B63" w:rsidP="0000003F">
            <w:pPr>
              <w:spacing w:before="0"/>
              <w:rPr>
                <w:sz w:val="24"/>
                <w:szCs w:val="24"/>
              </w:rPr>
            </w:pPr>
            <w:r w:rsidRPr="00CE2954">
              <w:rPr>
                <w:sz w:val="24"/>
                <w:szCs w:val="24"/>
              </w:rPr>
              <w:t xml:space="preserve">Đề nghị bỏ khoản 1-9 và quy định thành 1 nội dung: </w:t>
            </w:r>
            <w:r w:rsidRPr="00CE2954">
              <w:rPr>
                <w:i/>
                <w:sz w:val="24"/>
                <w:szCs w:val="24"/>
              </w:rPr>
              <w:t xml:space="preserve">“Thực hiện các nhiệm vụ, quyền hạn theo quy </w:t>
            </w:r>
            <w:r w:rsidRPr="0000003F">
              <w:rPr>
                <w:i/>
                <w:sz w:val="24"/>
                <w:szCs w:val="24"/>
              </w:rPr>
              <w:t>đ</w:t>
            </w:r>
            <w:r w:rsidRPr="00CE2954">
              <w:rPr>
                <w:i/>
                <w:sz w:val="24"/>
                <w:szCs w:val="24"/>
              </w:rPr>
              <w:t>ịnh tại Điều 2 Quyết định số 389/QĐ-TTg”</w:t>
            </w:r>
            <w:r w:rsidRPr="00CE2954">
              <w:rPr>
                <w:b/>
                <w:sz w:val="24"/>
                <w:szCs w:val="24"/>
              </w:rPr>
              <w:t>(Bộ Ngoại giao)</w:t>
            </w:r>
          </w:p>
        </w:tc>
        <w:tc>
          <w:tcPr>
            <w:tcW w:w="4820" w:type="dxa"/>
            <w:vAlign w:val="center"/>
          </w:tcPr>
          <w:p w:rsidR="00F12B63" w:rsidRPr="00CE2954" w:rsidRDefault="00F12B63" w:rsidP="0000003F">
            <w:pPr>
              <w:spacing w:before="0"/>
              <w:rPr>
                <w:sz w:val="24"/>
                <w:szCs w:val="24"/>
              </w:rPr>
            </w:pPr>
            <w:r w:rsidRPr="0000003F">
              <w:rPr>
                <w:sz w:val="24"/>
                <w:szCs w:val="24"/>
              </w:rPr>
              <w:t>Đề</w:t>
            </w:r>
            <w:r>
              <w:rPr>
                <w:sz w:val="24"/>
                <w:szCs w:val="24"/>
              </w:rPr>
              <w:t xml:space="preserve"> ngh</w:t>
            </w:r>
            <w:r w:rsidRPr="0000003F">
              <w:rPr>
                <w:sz w:val="24"/>
                <w:szCs w:val="24"/>
              </w:rPr>
              <w:t>ị</w:t>
            </w:r>
            <w:r>
              <w:rPr>
                <w:sz w:val="24"/>
                <w:szCs w:val="24"/>
              </w:rPr>
              <w:t xml:space="preserve"> gi</w:t>
            </w:r>
            <w:r w:rsidRPr="0000003F">
              <w:rPr>
                <w:sz w:val="24"/>
                <w:szCs w:val="24"/>
              </w:rPr>
              <w:t>ữ</w:t>
            </w:r>
            <w:r>
              <w:rPr>
                <w:sz w:val="24"/>
                <w:szCs w:val="24"/>
              </w:rPr>
              <w:t xml:space="preserve"> nguy</w:t>
            </w:r>
            <w:r w:rsidRPr="0000003F">
              <w:rPr>
                <w:sz w:val="24"/>
                <w:szCs w:val="24"/>
              </w:rPr>
              <w:t>ê</w:t>
            </w:r>
            <w:r>
              <w:rPr>
                <w:sz w:val="24"/>
                <w:szCs w:val="24"/>
              </w:rPr>
              <w:t>n v</w:t>
            </w:r>
            <w:r w:rsidRPr="0000003F">
              <w:rPr>
                <w:sz w:val="24"/>
                <w:szCs w:val="24"/>
              </w:rPr>
              <w:t>ì</w:t>
            </w:r>
            <w:r>
              <w:rPr>
                <w:sz w:val="24"/>
                <w:szCs w:val="24"/>
              </w:rPr>
              <w:t xml:space="preserve"> m</w:t>
            </w:r>
            <w:r w:rsidRPr="0000003F">
              <w:rPr>
                <w:sz w:val="24"/>
                <w:szCs w:val="24"/>
              </w:rPr>
              <w:t>ặc</w:t>
            </w:r>
            <w:r>
              <w:rPr>
                <w:sz w:val="24"/>
                <w:szCs w:val="24"/>
              </w:rPr>
              <w:t xml:space="preserve"> d</w:t>
            </w:r>
            <w:r w:rsidRPr="0000003F">
              <w:rPr>
                <w:sz w:val="24"/>
                <w:szCs w:val="24"/>
              </w:rPr>
              <w:t>ù</w:t>
            </w:r>
            <w:r>
              <w:rPr>
                <w:sz w:val="24"/>
                <w:szCs w:val="24"/>
              </w:rPr>
              <w:t xml:space="preserve"> c</w:t>
            </w:r>
            <w:r w:rsidRPr="0000003F">
              <w:rPr>
                <w:sz w:val="24"/>
                <w:szCs w:val="24"/>
              </w:rPr>
              <w:t>ác</w:t>
            </w:r>
            <w:r>
              <w:rPr>
                <w:sz w:val="24"/>
                <w:szCs w:val="24"/>
              </w:rPr>
              <w:t xml:space="preserve"> n</w:t>
            </w:r>
            <w:r w:rsidRPr="0000003F">
              <w:rPr>
                <w:sz w:val="24"/>
                <w:szCs w:val="24"/>
              </w:rPr>
              <w:t>ội</w:t>
            </w:r>
            <w:r>
              <w:rPr>
                <w:sz w:val="24"/>
                <w:szCs w:val="24"/>
              </w:rPr>
              <w:t xml:space="preserve"> dung n</w:t>
            </w:r>
            <w:r w:rsidRPr="0000003F">
              <w:rPr>
                <w:sz w:val="24"/>
                <w:szCs w:val="24"/>
              </w:rPr>
              <w:t>ày</w:t>
            </w:r>
            <w:r>
              <w:rPr>
                <w:sz w:val="24"/>
                <w:szCs w:val="24"/>
              </w:rPr>
              <w:t xml:space="preserve"> </w:t>
            </w:r>
            <w:r w:rsidRPr="0000003F">
              <w:rPr>
                <w:sz w:val="24"/>
                <w:szCs w:val="24"/>
              </w:rPr>
              <w:t>đã</w:t>
            </w:r>
            <w:r>
              <w:rPr>
                <w:sz w:val="24"/>
                <w:szCs w:val="24"/>
              </w:rPr>
              <w:t xml:space="preserve"> đư</w:t>
            </w:r>
            <w:r w:rsidRPr="0000003F">
              <w:rPr>
                <w:sz w:val="24"/>
                <w:szCs w:val="24"/>
              </w:rPr>
              <w:t>ợc</w:t>
            </w:r>
            <w:r>
              <w:rPr>
                <w:sz w:val="24"/>
                <w:szCs w:val="24"/>
              </w:rPr>
              <w:t xml:space="preserve"> quy </w:t>
            </w:r>
            <w:r w:rsidRPr="0000003F">
              <w:rPr>
                <w:sz w:val="24"/>
                <w:szCs w:val="24"/>
              </w:rPr>
              <w:t>định</w:t>
            </w:r>
            <w:r>
              <w:rPr>
                <w:sz w:val="24"/>
                <w:szCs w:val="24"/>
              </w:rPr>
              <w:t xml:space="preserve"> t</w:t>
            </w:r>
            <w:r w:rsidRPr="0000003F">
              <w:rPr>
                <w:sz w:val="24"/>
                <w:szCs w:val="24"/>
              </w:rPr>
              <w:t>ại</w:t>
            </w:r>
            <w:r>
              <w:rPr>
                <w:sz w:val="24"/>
                <w:szCs w:val="24"/>
              </w:rPr>
              <w:t xml:space="preserve"> Quy</w:t>
            </w:r>
            <w:r w:rsidRPr="0000003F">
              <w:rPr>
                <w:sz w:val="24"/>
                <w:szCs w:val="24"/>
              </w:rPr>
              <w:t>ết</w:t>
            </w:r>
            <w:r>
              <w:rPr>
                <w:sz w:val="24"/>
                <w:szCs w:val="24"/>
              </w:rPr>
              <w:t xml:space="preserve"> </w:t>
            </w:r>
            <w:r w:rsidRPr="0000003F">
              <w:rPr>
                <w:sz w:val="24"/>
                <w:szCs w:val="24"/>
              </w:rPr>
              <w:t>định</w:t>
            </w:r>
            <w:r>
              <w:rPr>
                <w:sz w:val="24"/>
                <w:szCs w:val="24"/>
              </w:rPr>
              <w:t xml:space="preserve"> s</w:t>
            </w:r>
            <w:r w:rsidRPr="0000003F">
              <w:rPr>
                <w:sz w:val="24"/>
                <w:szCs w:val="24"/>
              </w:rPr>
              <w:t>ố</w:t>
            </w:r>
            <w:r>
              <w:rPr>
                <w:sz w:val="24"/>
                <w:szCs w:val="24"/>
              </w:rPr>
              <w:t xml:space="preserve"> 389, tuy nhi</w:t>
            </w:r>
            <w:r w:rsidRPr="0000003F">
              <w:rPr>
                <w:sz w:val="24"/>
                <w:szCs w:val="24"/>
              </w:rPr>
              <w:t>ê</w:t>
            </w:r>
            <w:r>
              <w:rPr>
                <w:sz w:val="24"/>
                <w:szCs w:val="24"/>
              </w:rPr>
              <w:t>n Quy</w:t>
            </w:r>
            <w:r w:rsidRPr="0000003F">
              <w:rPr>
                <w:sz w:val="24"/>
                <w:szCs w:val="24"/>
              </w:rPr>
              <w:t>ết</w:t>
            </w:r>
            <w:r>
              <w:rPr>
                <w:sz w:val="24"/>
                <w:szCs w:val="24"/>
              </w:rPr>
              <w:t xml:space="preserve"> </w:t>
            </w:r>
            <w:r w:rsidRPr="0000003F">
              <w:rPr>
                <w:sz w:val="24"/>
                <w:szCs w:val="24"/>
              </w:rPr>
              <w:t>định</w:t>
            </w:r>
            <w:r>
              <w:rPr>
                <w:sz w:val="24"/>
                <w:szCs w:val="24"/>
              </w:rPr>
              <w:t xml:space="preserve"> 389 l</w:t>
            </w:r>
            <w:r w:rsidRPr="0000003F">
              <w:rPr>
                <w:sz w:val="24"/>
                <w:szCs w:val="24"/>
              </w:rPr>
              <w:t>à</w:t>
            </w:r>
            <w:r>
              <w:rPr>
                <w:sz w:val="24"/>
                <w:szCs w:val="24"/>
              </w:rPr>
              <w:t xml:space="preserve"> v</w:t>
            </w:r>
            <w:r w:rsidRPr="0000003F">
              <w:rPr>
                <w:sz w:val="24"/>
                <w:szCs w:val="24"/>
              </w:rPr>
              <w:t>ăn</w:t>
            </w:r>
            <w:r>
              <w:rPr>
                <w:sz w:val="24"/>
                <w:szCs w:val="24"/>
              </w:rPr>
              <w:t xml:space="preserve"> b</w:t>
            </w:r>
            <w:r w:rsidRPr="0000003F">
              <w:rPr>
                <w:sz w:val="24"/>
                <w:szCs w:val="24"/>
              </w:rPr>
              <w:t>ản</w:t>
            </w:r>
            <w:r>
              <w:rPr>
                <w:sz w:val="24"/>
                <w:szCs w:val="24"/>
              </w:rPr>
              <w:t xml:space="preserve"> c</w:t>
            </w:r>
            <w:r w:rsidRPr="0000003F">
              <w:rPr>
                <w:sz w:val="24"/>
                <w:szCs w:val="24"/>
              </w:rPr>
              <w:t>á</w:t>
            </w:r>
            <w:r>
              <w:rPr>
                <w:sz w:val="24"/>
                <w:szCs w:val="24"/>
              </w:rPr>
              <w:t xml:space="preserve"> bi</w:t>
            </w:r>
            <w:r w:rsidRPr="0000003F">
              <w:rPr>
                <w:sz w:val="24"/>
                <w:szCs w:val="24"/>
              </w:rPr>
              <w:t>ệt</w:t>
            </w:r>
            <w:r>
              <w:rPr>
                <w:sz w:val="24"/>
                <w:szCs w:val="24"/>
              </w:rPr>
              <w:t xml:space="preserve"> n</w:t>
            </w:r>
            <w:r w:rsidRPr="0000003F">
              <w:rPr>
                <w:sz w:val="24"/>
                <w:szCs w:val="24"/>
              </w:rPr>
              <w:t>ê</w:t>
            </w:r>
            <w:r>
              <w:rPr>
                <w:sz w:val="24"/>
                <w:szCs w:val="24"/>
              </w:rPr>
              <w:t>n c</w:t>
            </w:r>
            <w:r w:rsidRPr="0000003F">
              <w:rPr>
                <w:sz w:val="24"/>
                <w:szCs w:val="24"/>
              </w:rPr>
              <w:t>ần</w:t>
            </w:r>
            <w:r>
              <w:rPr>
                <w:sz w:val="24"/>
                <w:szCs w:val="24"/>
              </w:rPr>
              <w:t xml:space="preserve"> thi</w:t>
            </w:r>
            <w:r w:rsidRPr="0000003F">
              <w:rPr>
                <w:sz w:val="24"/>
                <w:szCs w:val="24"/>
              </w:rPr>
              <w:t>ết</w:t>
            </w:r>
            <w:r>
              <w:rPr>
                <w:sz w:val="24"/>
                <w:szCs w:val="24"/>
              </w:rPr>
              <w:t xml:space="preserve"> ph</w:t>
            </w:r>
            <w:r w:rsidRPr="0000003F">
              <w:rPr>
                <w:sz w:val="24"/>
                <w:szCs w:val="24"/>
              </w:rPr>
              <w:t>ải</w:t>
            </w:r>
            <w:r>
              <w:rPr>
                <w:sz w:val="24"/>
                <w:szCs w:val="24"/>
              </w:rPr>
              <w:t xml:space="preserve"> lu</w:t>
            </w:r>
            <w:r w:rsidRPr="0000003F">
              <w:rPr>
                <w:sz w:val="24"/>
                <w:szCs w:val="24"/>
              </w:rPr>
              <w:t>ật</w:t>
            </w:r>
            <w:r>
              <w:rPr>
                <w:sz w:val="24"/>
                <w:szCs w:val="24"/>
              </w:rPr>
              <w:t xml:space="preserve"> h</w:t>
            </w:r>
            <w:r w:rsidRPr="0000003F">
              <w:rPr>
                <w:sz w:val="24"/>
                <w:szCs w:val="24"/>
              </w:rPr>
              <w:t>óa</w:t>
            </w:r>
            <w:r>
              <w:rPr>
                <w:sz w:val="24"/>
                <w:szCs w:val="24"/>
              </w:rPr>
              <w:t xml:space="preserve"> (</w:t>
            </w:r>
            <w:r w:rsidRPr="0000003F">
              <w:rPr>
                <w:sz w:val="24"/>
                <w:szCs w:val="24"/>
              </w:rPr>
              <w:t>đư</w:t>
            </w:r>
            <w:r>
              <w:rPr>
                <w:sz w:val="24"/>
                <w:szCs w:val="24"/>
              </w:rPr>
              <w:t>a v</w:t>
            </w:r>
            <w:r w:rsidRPr="0000003F">
              <w:rPr>
                <w:sz w:val="24"/>
                <w:szCs w:val="24"/>
              </w:rPr>
              <w:t>ào</w:t>
            </w:r>
            <w:r>
              <w:rPr>
                <w:sz w:val="24"/>
                <w:szCs w:val="24"/>
              </w:rPr>
              <w:t xml:space="preserve"> v</w:t>
            </w:r>
            <w:r w:rsidRPr="0000003F">
              <w:rPr>
                <w:sz w:val="24"/>
                <w:szCs w:val="24"/>
              </w:rPr>
              <w:t>ă</w:t>
            </w:r>
            <w:r>
              <w:rPr>
                <w:sz w:val="24"/>
                <w:szCs w:val="24"/>
              </w:rPr>
              <w:t>n b</w:t>
            </w:r>
            <w:r w:rsidRPr="0000003F">
              <w:rPr>
                <w:sz w:val="24"/>
                <w:szCs w:val="24"/>
              </w:rPr>
              <w:t>ản</w:t>
            </w:r>
            <w:r>
              <w:rPr>
                <w:sz w:val="24"/>
                <w:szCs w:val="24"/>
              </w:rPr>
              <w:t xml:space="preserve"> quy ph</w:t>
            </w:r>
            <w:r w:rsidRPr="0000003F">
              <w:rPr>
                <w:sz w:val="24"/>
                <w:szCs w:val="24"/>
              </w:rPr>
              <w:t>ạm</w:t>
            </w:r>
            <w:r>
              <w:rPr>
                <w:sz w:val="24"/>
                <w:szCs w:val="24"/>
              </w:rPr>
              <w:t xml:space="preserve"> ph</w:t>
            </w:r>
            <w:r w:rsidRPr="0000003F">
              <w:rPr>
                <w:sz w:val="24"/>
                <w:szCs w:val="24"/>
              </w:rPr>
              <w:t>áp</w:t>
            </w:r>
            <w:r>
              <w:rPr>
                <w:sz w:val="24"/>
                <w:szCs w:val="24"/>
              </w:rPr>
              <w:t xml:space="preserve"> lu</w:t>
            </w:r>
            <w:r w:rsidRPr="0000003F">
              <w:rPr>
                <w:sz w:val="24"/>
                <w:szCs w:val="24"/>
              </w:rPr>
              <w:t>ật</w:t>
            </w:r>
            <w:r>
              <w:rPr>
                <w:sz w:val="24"/>
                <w:szCs w:val="24"/>
              </w:rPr>
              <w:t xml:space="preserve">) </w:t>
            </w:r>
            <w:r w:rsidRPr="0000003F">
              <w:rPr>
                <w:sz w:val="24"/>
                <w:szCs w:val="24"/>
              </w:rPr>
              <w:t>để</w:t>
            </w:r>
            <w:r>
              <w:rPr>
                <w:sz w:val="24"/>
                <w:szCs w:val="24"/>
              </w:rPr>
              <w:t xml:space="preserve"> </w:t>
            </w:r>
            <w:r w:rsidRPr="0000003F">
              <w:rPr>
                <w:sz w:val="24"/>
                <w:szCs w:val="24"/>
              </w:rPr>
              <w:t>đảm</w:t>
            </w:r>
            <w:r>
              <w:rPr>
                <w:sz w:val="24"/>
                <w:szCs w:val="24"/>
              </w:rPr>
              <w:t xml:space="preserve"> b</w:t>
            </w:r>
            <w:r w:rsidRPr="0000003F">
              <w:rPr>
                <w:sz w:val="24"/>
                <w:szCs w:val="24"/>
              </w:rPr>
              <w:t>ảo</w:t>
            </w:r>
            <w:r>
              <w:rPr>
                <w:sz w:val="24"/>
                <w:szCs w:val="24"/>
              </w:rPr>
              <w:t xml:space="preserve"> t</w:t>
            </w:r>
            <w:r w:rsidRPr="0000003F">
              <w:rPr>
                <w:sz w:val="24"/>
                <w:szCs w:val="24"/>
              </w:rPr>
              <w:t>ín</w:t>
            </w:r>
            <w:r>
              <w:rPr>
                <w:sz w:val="24"/>
                <w:szCs w:val="24"/>
              </w:rPr>
              <w:t>h kh</w:t>
            </w:r>
            <w:r w:rsidRPr="0000003F">
              <w:rPr>
                <w:sz w:val="24"/>
                <w:szCs w:val="24"/>
              </w:rPr>
              <w:t>ả</w:t>
            </w:r>
            <w:r>
              <w:rPr>
                <w:sz w:val="24"/>
                <w:szCs w:val="24"/>
              </w:rPr>
              <w:t xml:space="preserve"> thi</w:t>
            </w:r>
          </w:p>
        </w:tc>
      </w:tr>
      <w:tr w:rsidR="00F12B63" w:rsidRPr="00420616">
        <w:trPr>
          <w:trHeight w:val="892"/>
        </w:trPr>
        <w:tc>
          <w:tcPr>
            <w:tcW w:w="993" w:type="dxa"/>
            <w:gridSpan w:val="2"/>
            <w:vMerge/>
            <w:vAlign w:val="center"/>
          </w:tcPr>
          <w:p w:rsidR="00F12B63" w:rsidRPr="00CE2954" w:rsidRDefault="00F12B63" w:rsidP="0052484A">
            <w:pPr>
              <w:spacing w:before="0"/>
              <w:rPr>
                <w:b/>
                <w:sz w:val="24"/>
                <w:szCs w:val="24"/>
              </w:rPr>
            </w:pPr>
          </w:p>
        </w:tc>
        <w:tc>
          <w:tcPr>
            <w:tcW w:w="1275" w:type="dxa"/>
            <w:vMerge/>
            <w:vAlign w:val="center"/>
          </w:tcPr>
          <w:p w:rsidR="00F12B63" w:rsidRPr="00CE2954" w:rsidRDefault="00F12B63" w:rsidP="00AF4A20">
            <w:pPr>
              <w:spacing w:before="0"/>
              <w:jc w:val="left"/>
              <w:rPr>
                <w:sz w:val="24"/>
                <w:szCs w:val="24"/>
              </w:rPr>
            </w:pPr>
          </w:p>
        </w:tc>
        <w:tc>
          <w:tcPr>
            <w:tcW w:w="7938" w:type="dxa"/>
            <w:vAlign w:val="center"/>
          </w:tcPr>
          <w:p w:rsidR="00F12B63" w:rsidRPr="00CE2954" w:rsidRDefault="00F12B63" w:rsidP="002C5877">
            <w:pPr>
              <w:spacing w:before="0"/>
              <w:rPr>
                <w:sz w:val="24"/>
                <w:szCs w:val="24"/>
              </w:rPr>
            </w:pPr>
            <w:r w:rsidRPr="00CE2954">
              <w:rPr>
                <w:sz w:val="24"/>
                <w:szCs w:val="24"/>
              </w:rPr>
              <w:t>Đề nghị cân nhắc do đã được quy định tại Điều 2 Quyết định số 389/QĐ-TTg</w:t>
            </w:r>
            <w:r>
              <w:rPr>
                <w:sz w:val="24"/>
                <w:szCs w:val="24"/>
              </w:rPr>
              <w:t xml:space="preserve"> </w:t>
            </w:r>
            <w:r w:rsidRPr="00CE2954">
              <w:rPr>
                <w:b/>
                <w:sz w:val="24"/>
                <w:szCs w:val="24"/>
              </w:rPr>
              <w:t>(Bộ Tư pháp)</w:t>
            </w:r>
          </w:p>
        </w:tc>
        <w:tc>
          <w:tcPr>
            <w:tcW w:w="4820" w:type="dxa"/>
            <w:vAlign w:val="center"/>
          </w:tcPr>
          <w:p w:rsidR="00F12B63" w:rsidRPr="00CE2954" w:rsidRDefault="00F12B63" w:rsidP="001B5D07">
            <w:pPr>
              <w:spacing w:before="0"/>
              <w:rPr>
                <w:sz w:val="24"/>
                <w:szCs w:val="24"/>
              </w:rPr>
            </w:pPr>
            <w:r w:rsidRPr="0000003F">
              <w:rPr>
                <w:sz w:val="24"/>
                <w:szCs w:val="24"/>
              </w:rPr>
              <w:t>Đề</w:t>
            </w:r>
            <w:r>
              <w:rPr>
                <w:sz w:val="24"/>
                <w:szCs w:val="24"/>
              </w:rPr>
              <w:t xml:space="preserve"> ngh</w:t>
            </w:r>
            <w:r w:rsidRPr="0000003F">
              <w:rPr>
                <w:sz w:val="24"/>
                <w:szCs w:val="24"/>
              </w:rPr>
              <w:t>ị</w:t>
            </w:r>
            <w:r>
              <w:rPr>
                <w:sz w:val="24"/>
                <w:szCs w:val="24"/>
              </w:rPr>
              <w:t xml:space="preserve"> gi</w:t>
            </w:r>
            <w:r w:rsidRPr="0000003F">
              <w:rPr>
                <w:sz w:val="24"/>
                <w:szCs w:val="24"/>
              </w:rPr>
              <w:t>ữ</w:t>
            </w:r>
            <w:r>
              <w:rPr>
                <w:sz w:val="24"/>
                <w:szCs w:val="24"/>
              </w:rPr>
              <w:t xml:space="preserve"> nguy</w:t>
            </w:r>
            <w:r w:rsidRPr="0000003F">
              <w:rPr>
                <w:sz w:val="24"/>
                <w:szCs w:val="24"/>
              </w:rPr>
              <w:t>ê</w:t>
            </w:r>
            <w:r>
              <w:rPr>
                <w:sz w:val="24"/>
                <w:szCs w:val="24"/>
              </w:rPr>
              <w:t>n v</w:t>
            </w:r>
            <w:r w:rsidRPr="0000003F">
              <w:rPr>
                <w:sz w:val="24"/>
                <w:szCs w:val="24"/>
              </w:rPr>
              <w:t>ì</w:t>
            </w:r>
            <w:r>
              <w:rPr>
                <w:sz w:val="24"/>
                <w:szCs w:val="24"/>
              </w:rPr>
              <w:t xml:space="preserve"> m</w:t>
            </w:r>
            <w:r w:rsidRPr="0000003F">
              <w:rPr>
                <w:sz w:val="24"/>
                <w:szCs w:val="24"/>
              </w:rPr>
              <w:t>ặc</w:t>
            </w:r>
            <w:r>
              <w:rPr>
                <w:sz w:val="24"/>
                <w:szCs w:val="24"/>
              </w:rPr>
              <w:t xml:space="preserve"> d</w:t>
            </w:r>
            <w:r w:rsidRPr="0000003F">
              <w:rPr>
                <w:sz w:val="24"/>
                <w:szCs w:val="24"/>
              </w:rPr>
              <w:t>ù</w:t>
            </w:r>
            <w:r>
              <w:rPr>
                <w:sz w:val="24"/>
                <w:szCs w:val="24"/>
              </w:rPr>
              <w:t xml:space="preserve"> c</w:t>
            </w:r>
            <w:r w:rsidRPr="0000003F">
              <w:rPr>
                <w:sz w:val="24"/>
                <w:szCs w:val="24"/>
              </w:rPr>
              <w:t>ác</w:t>
            </w:r>
            <w:r>
              <w:rPr>
                <w:sz w:val="24"/>
                <w:szCs w:val="24"/>
              </w:rPr>
              <w:t xml:space="preserve"> n</w:t>
            </w:r>
            <w:r w:rsidRPr="0000003F">
              <w:rPr>
                <w:sz w:val="24"/>
                <w:szCs w:val="24"/>
              </w:rPr>
              <w:t>ội</w:t>
            </w:r>
            <w:r>
              <w:rPr>
                <w:sz w:val="24"/>
                <w:szCs w:val="24"/>
              </w:rPr>
              <w:t xml:space="preserve"> dung n</w:t>
            </w:r>
            <w:r w:rsidRPr="0000003F">
              <w:rPr>
                <w:sz w:val="24"/>
                <w:szCs w:val="24"/>
              </w:rPr>
              <w:t>ày</w:t>
            </w:r>
            <w:r>
              <w:rPr>
                <w:sz w:val="24"/>
                <w:szCs w:val="24"/>
              </w:rPr>
              <w:t xml:space="preserve"> </w:t>
            </w:r>
            <w:r w:rsidRPr="0000003F">
              <w:rPr>
                <w:sz w:val="24"/>
                <w:szCs w:val="24"/>
              </w:rPr>
              <w:t>đã</w:t>
            </w:r>
            <w:r>
              <w:rPr>
                <w:sz w:val="24"/>
                <w:szCs w:val="24"/>
              </w:rPr>
              <w:t xml:space="preserve"> đư</w:t>
            </w:r>
            <w:r w:rsidRPr="0000003F">
              <w:rPr>
                <w:sz w:val="24"/>
                <w:szCs w:val="24"/>
              </w:rPr>
              <w:t>ợc</w:t>
            </w:r>
            <w:r>
              <w:rPr>
                <w:sz w:val="24"/>
                <w:szCs w:val="24"/>
              </w:rPr>
              <w:t xml:space="preserve"> quy </w:t>
            </w:r>
            <w:r w:rsidRPr="0000003F">
              <w:rPr>
                <w:sz w:val="24"/>
                <w:szCs w:val="24"/>
              </w:rPr>
              <w:t>định</w:t>
            </w:r>
            <w:r>
              <w:rPr>
                <w:sz w:val="24"/>
                <w:szCs w:val="24"/>
              </w:rPr>
              <w:t xml:space="preserve"> t</w:t>
            </w:r>
            <w:r w:rsidRPr="0000003F">
              <w:rPr>
                <w:sz w:val="24"/>
                <w:szCs w:val="24"/>
              </w:rPr>
              <w:t>ại</w:t>
            </w:r>
            <w:r>
              <w:rPr>
                <w:sz w:val="24"/>
                <w:szCs w:val="24"/>
              </w:rPr>
              <w:t xml:space="preserve"> Quy</w:t>
            </w:r>
            <w:r w:rsidRPr="0000003F">
              <w:rPr>
                <w:sz w:val="24"/>
                <w:szCs w:val="24"/>
              </w:rPr>
              <w:t>ết</w:t>
            </w:r>
            <w:r>
              <w:rPr>
                <w:sz w:val="24"/>
                <w:szCs w:val="24"/>
              </w:rPr>
              <w:t xml:space="preserve"> </w:t>
            </w:r>
            <w:r w:rsidRPr="0000003F">
              <w:rPr>
                <w:sz w:val="24"/>
                <w:szCs w:val="24"/>
              </w:rPr>
              <w:t>định</w:t>
            </w:r>
            <w:r>
              <w:rPr>
                <w:sz w:val="24"/>
                <w:szCs w:val="24"/>
              </w:rPr>
              <w:t xml:space="preserve"> s</w:t>
            </w:r>
            <w:r w:rsidRPr="0000003F">
              <w:rPr>
                <w:sz w:val="24"/>
                <w:szCs w:val="24"/>
              </w:rPr>
              <w:t>ố</w:t>
            </w:r>
            <w:r>
              <w:rPr>
                <w:sz w:val="24"/>
                <w:szCs w:val="24"/>
              </w:rPr>
              <w:t xml:space="preserve"> 389, tuy nhi</w:t>
            </w:r>
            <w:r w:rsidRPr="0000003F">
              <w:rPr>
                <w:sz w:val="24"/>
                <w:szCs w:val="24"/>
              </w:rPr>
              <w:t>ê</w:t>
            </w:r>
            <w:r>
              <w:rPr>
                <w:sz w:val="24"/>
                <w:szCs w:val="24"/>
              </w:rPr>
              <w:t>n Quy</w:t>
            </w:r>
            <w:r w:rsidRPr="0000003F">
              <w:rPr>
                <w:sz w:val="24"/>
                <w:szCs w:val="24"/>
              </w:rPr>
              <w:t>ết</w:t>
            </w:r>
            <w:r>
              <w:rPr>
                <w:sz w:val="24"/>
                <w:szCs w:val="24"/>
              </w:rPr>
              <w:t xml:space="preserve"> </w:t>
            </w:r>
            <w:r w:rsidRPr="0000003F">
              <w:rPr>
                <w:sz w:val="24"/>
                <w:szCs w:val="24"/>
              </w:rPr>
              <w:t>định</w:t>
            </w:r>
            <w:r>
              <w:rPr>
                <w:sz w:val="24"/>
                <w:szCs w:val="24"/>
              </w:rPr>
              <w:t xml:space="preserve"> 389 l</w:t>
            </w:r>
            <w:r w:rsidRPr="0000003F">
              <w:rPr>
                <w:sz w:val="24"/>
                <w:szCs w:val="24"/>
              </w:rPr>
              <w:t>à</w:t>
            </w:r>
            <w:r>
              <w:rPr>
                <w:sz w:val="24"/>
                <w:szCs w:val="24"/>
              </w:rPr>
              <w:t xml:space="preserve"> v</w:t>
            </w:r>
            <w:r w:rsidRPr="0000003F">
              <w:rPr>
                <w:sz w:val="24"/>
                <w:szCs w:val="24"/>
              </w:rPr>
              <w:t>ăn</w:t>
            </w:r>
            <w:r>
              <w:rPr>
                <w:sz w:val="24"/>
                <w:szCs w:val="24"/>
              </w:rPr>
              <w:t xml:space="preserve"> b</w:t>
            </w:r>
            <w:r w:rsidRPr="0000003F">
              <w:rPr>
                <w:sz w:val="24"/>
                <w:szCs w:val="24"/>
              </w:rPr>
              <w:t>ản</w:t>
            </w:r>
            <w:r>
              <w:rPr>
                <w:sz w:val="24"/>
                <w:szCs w:val="24"/>
              </w:rPr>
              <w:t xml:space="preserve"> c</w:t>
            </w:r>
            <w:r w:rsidRPr="0000003F">
              <w:rPr>
                <w:sz w:val="24"/>
                <w:szCs w:val="24"/>
              </w:rPr>
              <w:t>á</w:t>
            </w:r>
            <w:r>
              <w:rPr>
                <w:sz w:val="24"/>
                <w:szCs w:val="24"/>
              </w:rPr>
              <w:t xml:space="preserve"> bi</w:t>
            </w:r>
            <w:r w:rsidRPr="0000003F">
              <w:rPr>
                <w:sz w:val="24"/>
                <w:szCs w:val="24"/>
              </w:rPr>
              <w:t>ệt</w:t>
            </w:r>
            <w:r>
              <w:rPr>
                <w:sz w:val="24"/>
                <w:szCs w:val="24"/>
              </w:rPr>
              <w:t xml:space="preserve"> n</w:t>
            </w:r>
            <w:r w:rsidRPr="0000003F">
              <w:rPr>
                <w:sz w:val="24"/>
                <w:szCs w:val="24"/>
              </w:rPr>
              <w:t>ê</w:t>
            </w:r>
            <w:r>
              <w:rPr>
                <w:sz w:val="24"/>
                <w:szCs w:val="24"/>
              </w:rPr>
              <w:t>n c</w:t>
            </w:r>
            <w:r w:rsidRPr="0000003F">
              <w:rPr>
                <w:sz w:val="24"/>
                <w:szCs w:val="24"/>
              </w:rPr>
              <w:t>ần</w:t>
            </w:r>
            <w:r>
              <w:rPr>
                <w:sz w:val="24"/>
                <w:szCs w:val="24"/>
              </w:rPr>
              <w:t xml:space="preserve"> thi</w:t>
            </w:r>
            <w:r w:rsidRPr="0000003F">
              <w:rPr>
                <w:sz w:val="24"/>
                <w:szCs w:val="24"/>
              </w:rPr>
              <w:t>ết</w:t>
            </w:r>
            <w:r>
              <w:rPr>
                <w:sz w:val="24"/>
                <w:szCs w:val="24"/>
              </w:rPr>
              <w:t xml:space="preserve"> ph</w:t>
            </w:r>
            <w:r w:rsidRPr="0000003F">
              <w:rPr>
                <w:sz w:val="24"/>
                <w:szCs w:val="24"/>
              </w:rPr>
              <w:t>ải</w:t>
            </w:r>
            <w:r>
              <w:rPr>
                <w:sz w:val="24"/>
                <w:szCs w:val="24"/>
              </w:rPr>
              <w:t xml:space="preserve"> lu</w:t>
            </w:r>
            <w:r w:rsidRPr="0000003F">
              <w:rPr>
                <w:sz w:val="24"/>
                <w:szCs w:val="24"/>
              </w:rPr>
              <w:t>ật</w:t>
            </w:r>
            <w:r>
              <w:rPr>
                <w:sz w:val="24"/>
                <w:szCs w:val="24"/>
              </w:rPr>
              <w:t xml:space="preserve"> h</w:t>
            </w:r>
            <w:r w:rsidRPr="0000003F">
              <w:rPr>
                <w:sz w:val="24"/>
                <w:szCs w:val="24"/>
              </w:rPr>
              <w:t>óa</w:t>
            </w:r>
            <w:r>
              <w:rPr>
                <w:sz w:val="24"/>
                <w:szCs w:val="24"/>
              </w:rPr>
              <w:t xml:space="preserve"> (</w:t>
            </w:r>
            <w:r w:rsidRPr="0000003F">
              <w:rPr>
                <w:sz w:val="24"/>
                <w:szCs w:val="24"/>
              </w:rPr>
              <w:t>đư</w:t>
            </w:r>
            <w:r>
              <w:rPr>
                <w:sz w:val="24"/>
                <w:szCs w:val="24"/>
              </w:rPr>
              <w:t>a v</w:t>
            </w:r>
            <w:r w:rsidRPr="0000003F">
              <w:rPr>
                <w:sz w:val="24"/>
                <w:szCs w:val="24"/>
              </w:rPr>
              <w:t>ào</w:t>
            </w:r>
            <w:r>
              <w:rPr>
                <w:sz w:val="24"/>
                <w:szCs w:val="24"/>
              </w:rPr>
              <w:t xml:space="preserve"> v</w:t>
            </w:r>
            <w:r w:rsidRPr="0000003F">
              <w:rPr>
                <w:sz w:val="24"/>
                <w:szCs w:val="24"/>
              </w:rPr>
              <w:t>ă</w:t>
            </w:r>
            <w:r>
              <w:rPr>
                <w:sz w:val="24"/>
                <w:szCs w:val="24"/>
              </w:rPr>
              <w:t>n b</w:t>
            </w:r>
            <w:r w:rsidRPr="0000003F">
              <w:rPr>
                <w:sz w:val="24"/>
                <w:szCs w:val="24"/>
              </w:rPr>
              <w:t>ản</w:t>
            </w:r>
            <w:r>
              <w:rPr>
                <w:sz w:val="24"/>
                <w:szCs w:val="24"/>
              </w:rPr>
              <w:t xml:space="preserve"> quy ph</w:t>
            </w:r>
            <w:r w:rsidRPr="0000003F">
              <w:rPr>
                <w:sz w:val="24"/>
                <w:szCs w:val="24"/>
              </w:rPr>
              <w:t>ạm</w:t>
            </w:r>
            <w:r>
              <w:rPr>
                <w:sz w:val="24"/>
                <w:szCs w:val="24"/>
              </w:rPr>
              <w:t xml:space="preserve"> ph</w:t>
            </w:r>
            <w:r w:rsidRPr="0000003F">
              <w:rPr>
                <w:sz w:val="24"/>
                <w:szCs w:val="24"/>
              </w:rPr>
              <w:t>áp</w:t>
            </w:r>
            <w:r>
              <w:rPr>
                <w:sz w:val="24"/>
                <w:szCs w:val="24"/>
              </w:rPr>
              <w:t xml:space="preserve"> lu</w:t>
            </w:r>
            <w:r w:rsidRPr="0000003F">
              <w:rPr>
                <w:sz w:val="24"/>
                <w:szCs w:val="24"/>
              </w:rPr>
              <w:t>ật</w:t>
            </w:r>
            <w:r>
              <w:rPr>
                <w:sz w:val="24"/>
                <w:szCs w:val="24"/>
              </w:rPr>
              <w:t xml:space="preserve">) </w:t>
            </w:r>
            <w:r w:rsidRPr="0000003F">
              <w:rPr>
                <w:sz w:val="24"/>
                <w:szCs w:val="24"/>
              </w:rPr>
              <w:t>để</w:t>
            </w:r>
            <w:r>
              <w:rPr>
                <w:sz w:val="24"/>
                <w:szCs w:val="24"/>
              </w:rPr>
              <w:t xml:space="preserve"> </w:t>
            </w:r>
            <w:r w:rsidRPr="0000003F">
              <w:rPr>
                <w:sz w:val="24"/>
                <w:szCs w:val="24"/>
              </w:rPr>
              <w:t>đảm</w:t>
            </w:r>
            <w:r>
              <w:rPr>
                <w:sz w:val="24"/>
                <w:szCs w:val="24"/>
              </w:rPr>
              <w:t xml:space="preserve"> b</w:t>
            </w:r>
            <w:r w:rsidRPr="0000003F">
              <w:rPr>
                <w:sz w:val="24"/>
                <w:szCs w:val="24"/>
              </w:rPr>
              <w:t>ảo</w:t>
            </w:r>
            <w:r>
              <w:rPr>
                <w:sz w:val="24"/>
                <w:szCs w:val="24"/>
              </w:rPr>
              <w:t xml:space="preserve"> t</w:t>
            </w:r>
            <w:r w:rsidRPr="0000003F">
              <w:rPr>
                <w:sz w:val="24"/>
                <w:szCs w:val="24"/>
              </w:rPr>
              <w:t>ín</w:t>
            </w:r>
            <w:r>
              <w:rPr>
                <w:sz w:val="24"/>
                <w:szCs w:val="24"/>
              </w:rPr>
              <w:t>h kh</w:t>
            </w:r>
            <w:r w:rsidRPr="0000003F">
              <w:rPr>
                <w:sz w:val="24"/>
                <w:szCs w:val="24"/>
              </w:rPr>
              <w:t>ả</w:t>
            </w:r>
            <w:r>
              <w:rPr>
                <w:sz w:val="24"/>
                <w:szCs w:val="24"/>
              </w:rPr>
              <w:t xml:space="preserve"> thi</w:t>
            </w:r>
          </w:p>
        </w:tc>
      </w:tr>
      <w:tr w:rsidR="00F12B63" w:rsidRPr="00420616">
        <w:trPr>
          <w:trHeight w:val="701"/>
        </w:trPr>
        <w:tc>
          <w:tcPr>
            <w:tcW w:w="993" w:type="dxa"/>
            <w:gridSpan w:val="2"/>
            <w:vMerge/>
            <w:vAlign w:val="center"/>
          </w:tcPr>
          <w:p w:rsidR="00F12B63" w:rsidRPr="00CE2954" w:rsidRDefault="00F12B63" w:rsidP="0052484A">
            <w:pPr>
              <w:spacing w:before="0"/>
              <w:rPr>
                <w:b/>
                <w:sz w:val="24"/>
                <w:szCs w:val="24"/>
              </w:rPr>
            </w:pPr>
          </w:p>
        </w:tc>
        <w:tc>
          <w:tcPr>
            <w:tcW w:w="1275" w:type="dxa"/>
            <w:vAlign w:val="center"/>
          </w:tcPr>
          <w:p w:rsidR="00F12B63" w:rsidRPr="00CE2954" w:rsidRDefault="00F12B63" w:rsidP="00AF4A20">
            <w:pPr>
              <w:spacing w:before="0"/>
              <w:jc w:val="left"/>
              <w:rPr>
                <w:sz w:val="24"/>
                <w:szCs w:val="24"/>
              </w:rPr>
            </w:pPr>
            <w:r w:rsidRPr="00CE2954">
              <w:rPr>
                <w:sz w:val="24"/>
                <w:szCs w:val="24"/>
              </w:rPr>
              <w:t>Khoản 1</w:t>
            </w:r>
          </w:p>
        </w:tc>
        <w:tc>
          <w:tcPr>
            <w:tcW w:w="7938" w:type="dxa"/>
            <w:vAlign w:val="center"/>
          </w:tcPr>
          <w:p w:rsidR="00F12B63" w:rsidRPr="00CE2954" w:rsidRDefault="00F12B63" w:rsidP="002C5877">
            <w:pPr>
              <w:spacing w:before="0"/>
              <w:rPr>
                <w:i/>
                <w:sz w:val="24"/>
                <w:szCs w:val="24"/>
              </w:rPr>
            </w:pPr>
            <w:r w:rsidRPr="00CE2954">
              <w:rPr>
                <w:sz w:val="24"/>
                <w:szCs w:val="24"/>
              </w:rPr>
              <w:t>Đề nghị sửa thành</w:t>
            </w:r>
            <w:r w:rsidRPr="00CE2954">
              <w:rPr>
                <w:i/>
                <w:sz w:val="24"/>
                <w:szCs w:val="24"/>
              </w:rPr>
              <w:t xml:space="preserve">: “Xây dựng chiến lược, kế hoạch, </w:t>
            </w:r>
            <w:r w:rsidRPr="00CE2954">
              <w:rPr>
                <w:b/>
                <w:i/>
                <w:sz w:val="24"/>
                <w:szCs w:val="24"/>
              </w:rPr>
              <w:t>biện pháp</w:t>
            </w:r>
            <w:r w:rsidRPr="00CE2954">
              <w:rPr>
                <w:i/>
                <w:sz w:val="24"/>
                <w:szCs w:val="24"/>
              </w:rPr>
              <w:t xml:space="preserve"> chống buôn lậu…”</w:t>
            </w:r>
            <w:r w:rsidRPr="00CE2954">
              <w:rPr>
                <w:b/>
                <w:sz w:val="24"/>
                <w:szCs w:val="24"/>
              </w:rPr>
              <w:t>(UBND Hà Giang)</w:t>
            </w:r>
          </w:p>
        </w:tc>
        <w:tc>
          <w:tcPr>
            <w:tcW w:w="4820" w:type="dxa"/>
            <w:vAlign w:val="center"/>
          </w:tcPr>
          <w:p w:rsidR="00F12B63" w:rsidRPr="00CE2954" w:rsidRDefault="00F12B63" w:rsidP="001B5D07">
            <w:pPr>
              <w:spacing w:before="0"/>
              <w:rPr>
                <w:sz w:val="24"/>
                <w:szCs w:val="24"/>
              </w:rPr>
            </w:pPr>
            <w:r>
              <w:rPr>
                <w:sz w:val="24"/>
                <w:szCs w:val="24"/>
              </w:rPr>
              <w:t>Nghi</w:t>
            </w:r>
            <w:r w:rsidRPr="0000003F">
              <w:rPr>
                <w:sz w:val="24"/>
                <w:szCs w:val="24"/>
              </w:rPr>
              <w:t>ê</w:t>
            </w:r>
            <w:r>
              <w:rPr>
                <w:sz w:val="24"/>
                <w:szCs w:val="24"/>
              </w:rPr>
              <w:t>n c</w:t>
            </w:r>
            <w:r w:rsidRPr="0000003F">
              <w:rPr>
                <w:sz w:val="24"/>
                <w:szCs w:val="24"/>
              </w:rPr>
              <w:t>ứu</w:t>
            </w:r>
            <w:r>
              <w:rPr>
                <w:sz w:val="24"/>
                <w:szCs w:val="24"/>
              </w:rPr>
              <w:t>, ti</w:t>
            </w:r>
            <w:r w:rsidRPr="0000003F">
              <w:rPr>
                <w:sz w:val="24"/>
                <w:szCs w:val="24"/>
              </w:rPr>
              <w:t>ếp</w:t>
            </w:r>
            <w:r>
              <w:rPr>
                <w:sz w:val="24"/>
                <w:szCs w:val="24"/>
              </w:rPr>
              <w:t xml:space="preserve"> thu</w:t>
            </w:r>
          </w:p>
        </w:tc>
      </w:tr>
      <w:tr w:rsidR="00F12B63" w:rsidRPr="00420616">
        <w:trPr>
          <w:trHeight w:val="839"/>
        </w:trPr>
        <w:tc>
          <w:tcPr>
            <w:tcW w:w="993" w:type="dxa"/>
            <w:gridSpan w:val="2"/>
            <w:vMerge/>
            <w:vAlign w:val="center"/>
          </w:tcPr>
          <w:p w:rsidR="00F12B63" w:rsidRPr="00CE2954" w:rsidRDefault="00F12B63" w:rsidP="0052484A">
            <w:pPr>
              <w:spacing w:before="0"/>
              <w:rPr>
                <w:b/>
                <w:sz w:val="24"/>
                <w:szCs w:val="24"/>
              </w:rPr>
            </w:pPr>
          </w:p>
        </w:tc>
        <w:tc>
          <w:tcPr>
            <w:tcW w:w="1275" w:type="dxa"/>
            <w:vMerge w:val="restart"/>
            <w:vAlign w:val="center"/>
          </w:tcPr>
          <w:p w:rsidR="00F12B63" w:rsidRPr="00CE2954" w:rsidRDefault="00F12B63" w:rsidP="00AF4A20">
            <w:pPr>
              <w:spacing w:before="0"/>
              <w:jc w:val="left"/>
              <w:rPr>
                <w:sz w:val="24"/>
                <w:szCs w:val="24"/>
              </w:rPr>
            </w:pPr>
            <w:r w:rsidRPr="00CE2954">
              <w:rPr>
                <w:sz w:val="24"/>
                <w:szCs w:val="24"/>
              </w:rPr>
              <w:t>Khoản 3</w:t>
            </w:r>
          </w:p>
        </w:tc>
        <w:tc>
          <w:tcPr>
            <w:tcW w:w="7938" w:type="dxa"/>
            <w:vAlign w:val="center"/>
          </w:tcPr>
          <w:p w:rsidR="00F12B63" w:rsidRPr="00CE2954" w:rsidRDefault="00F12B63" w:rsidP="002C5877">
            <w:pPr>
              <w:spacing w:before="0"/>
              <w:rPr>
                <w:i/>
                <w:sz w:val="24"/>
                <w:szCs w:val="24"/>
              </w:rPr>
            </w:pPr>
            <w:r w:rsidRPr="00CE2954">
              <w:rPr>
                <w:sz w:val="24"/>
                <w:szCs w:val="24"/>
              </w:rPr>
              <w:t xml:space="preserve">Đề nghị sửa thành: </w:t>
            </w:r>
            <w:r w:rsidRPr="00CE2954">
              <w:rPr>
                <w:i/>
                <w:sz w:val="24"/>
                <w:szCs w:val="24"/>
              </w:rPr>
              <w:t xml:space="preserve">“Chỉ đạo các Bộ, ngành, địa phương </w:t>
            </w:r>
            <w:r w:rsidRPr="00CE2954">
              <w:rPr>
                <w:b/>
                <w:i/>
                <w:sz w:val="24"/>
                <w:szCs w:val="24"/>
              </w:rPr>
              <w:t>rà soát</w:t>
            </w:r>
            <w:r w:rsidRPr="00CE2954">
              <w:rPr>
                <w:i/>
                <w:sz w:val="24"/>
                <w:szCs w:val="24"/>
              </w:rPr>
              <w:t xml:space="preserve">, sửa đổi, bổ sung…sửa đổi, bổ sung các </w:t>
            </w:r>
            <w:r w:rsidRPr="00CE2954">
              <w:rPr>
                <w:b/>
                <w:i/>
                <w:sz w:val="24"/>
                <w:szCs w:val="24"/>
              </w:rPr>
              <w:t>cơ chế, chính sách</w:t>
            </w:r>
            <w:r w:rsidRPr="00CE2954">
              <w:rPr>
                <w:i/>
                <w:sz w:val="24"/>
                <w:szCs w:val="24"/>
              </w:rPr>
              <w:t>, văn bản QPPL có liên quan…”</w:t>
            </w:r>
            <w:r w:rsidRPr="00CE2954">
              <w:rPr>
                <w:b/>
                <w:sz w:val="24"/>
                <w:szCs w:val="24"/>
              </w:rPr>
              <w:t>(UBND Hà Giang)</w:t>
            </w:r>
          </w:p>
        </w:tc>
        <w:tc>
          <w:tcPr>
            <w:tcW w:w="4820" w:type="dxa"/>
            <w:vAlign w:val="center"/>
          </w:tcPr>
          <w:p w:rsidR="00F12B63" w:rsidRPr="00CE2954" w:rsidRDefault="00F12B63" w:rsidP="001B5D07">
            <w:pPr>
              <w:spacing w:before="0"/>
              <w:rPr>
                <w:sz w:val="24"/>
                <w:szCs w:val="24"/>
              </w:rPr>
            </w:pPr>
            <w:r>
              <w:rPr>
                <w:sz w:val="24"/>
                <w:szCs w:val="24"/>
              </w:rPr>
              <w:t>Nghi</w:t>
            </w:r>
            <w:r w:rsidRPr="0000003F">
              <w:rPr>
                <w:sz w:val="24"/>
                <w:szCs w:val="24"/>
              </w:rPr>
              <w:t>ê</w:t>
            </w:r>
            <w:r>
              <w:rPr>
                <w:sz w:val="24"/>
                <w:szCs w:val="24"/>
              </w:rPr>
              <w:t>n c</w:t>
            </w:r>
            <w:r w:rsidRPr="0000003F">
              <w:rPr>
                <w:sz w:val="24"/>
                <w:szCs w:val="24"/>
              </w:rPr>
              <w:t>ứu</w:t>
            </w:r>
            <w:r>
              <w:rPr>
                <w:sz w:val="24"/>
                <w:szCs w:val="24"/>
              </w:rPr>
              <w:t>, ti</w:t>
            </w:r>
            <w:r w:rsidRPr="0000003F">
              <w:rPr>
                <w:sz w:val="24"/>
                <w:szCs w:val="24"/>
              </w:rPr>
              <w:t>ếp</w:t>
            </w:r>
            <w:r>
              <w:rPr>
                <w:sz w:val="24"/>
                <w:szCs w:val="24"/>
              </w:rPr>
              <w:t xml:space="preserve"> thu</w:t>
            </w:r>
          </w:p>
        </w:tc>
      </w:tr>
      <w:tr w:rsidR="00F12B63" w:rsidRPr="00420616">
        <w:trPr>
          <w:trHeight w:val="854"/>
        </w:trPr>
        <w:tc>
          <w:tcPr>
            <w:tcW w:w="993" w:type="dxa"/>
            <w:gridSpan w:val="2"/>
            <w:vMerge/>
            <w:vAlign w:val="center"/>
          </w:tcPr>
          <w:p w:rsidR="00F12B63" w:rsidRPr="00CE2954" w:rsidRDefault="00F12B63" w:rsidP="0052484A">
            <w:pPr>
              <w:spacing w:before="0"/>
              <w:rPr>
                <w:b/>
                <w:sz w:val="24"/>
                <w:szCs w:val="24"/>
              </w:rPr>
            </w:pPr>
          </w:p>
        </w:tc>
        <w:tc>
          <w:tcPr>
            <w:tcW w:w="1275" w:type="dxa"/>
            <w:vMerge/>
            <w:vAlign w:val="center"/>
          </w:tcPr>
          <w:p w:rsidR="00F12B63" w:rsidRPr="00CE2954" w:rsidRDefault="00F12B63" w:rsidP="00AF4A20">
            <w:pPr>
              <w:spacing w:before="0"/>
              <w:jc w:val="left"/>
              <w:rPr>
                <w:sz w:val="24"/>
                <w:szCs w:val="24"/>
              </w:rPr>
            </w:pPr>
          </w:p>
        </w:tc>
        <w:tc>
          <w:tcPr>
            <w:tcW w:w="7938" w:type="dxa"/>
            <w:vAlign w:val="center"/>
          </w:tcPr>
          <w:p w:rsidR="00F12B63" w:rsidRPr="00CE2954" w:rsidRDefault="00F12B63" w:rsidP="002C5877">
            <w:pPr>
              <w:spacing w:before="0"/>
              <w:rPr>
                <w:sz w:val="24"/>
                <w:szCs w:val="24"/>
              </w:rPr>
            </w:pPr>
            <w:r w:rsidRPr="00CE2954">
              <w:rPr>
                <w:sz w:val="24"/>
                <w:szCs w:val="24"/>
              </w:rPr>
              <w:t xml:space="preserve">Đề nghị nghiên cứu sửa thành: </w:t>
            </w:r>
            <w:r w:rsidRPr="00CE2954">
              <w:rPr>
                <w:i/>
                <w:sz w:val="24"/>
                <w:szCs w:val="24"/>
              </w:rPr>
              <w:t>“Tham mưu cho Chính phủ,, TTCP chỉ đạo…”</w:t>
            </w:r>
            <w:r w:rsidRPr="00CE2954">
              <w:rPr>
                <w:sz w:val="24"/>
                <w:szCs w:val="24"/>
              </w:rPr>
              <w:t xml:space="preserve"> cho  phù hợp.</w:t>
            </w:r>
            <w:r w:rsidRPr="00CE2954">
              <w:rPr>
                <w:b/>
                <w:sz w:val="24"/>
                <w:szCs w:val="24"/>
              </w:rPr>
              <w:t>(BCĐ 389 Nam Định)</w:t>
            </w:r>
          </w:p>
        </w:tc>
        <w:tc>
          <w:tcPr>
            <w:tcW w:w="4820" w:type="dxa"/>
            <w:vAlign w:val="center"/>
          </w:tcPr>
          <w:p w:rsidR="00F12B63" w:rsidRPr="00CE2954" w:rsidRDefault="00F12B63" w:rsidP="001B5D07">
            <w:pPr>
              <w:spacing w:before="0"/>
              <w:rPr>
                <w:sz w:val="24"/>
                <w:szCs w:val="24"/>
              </w:rPr>
            </w:pPr>
            <w:r>
              <w:rPr>
                <w:sz w:val="24"/>
                <w:szCs w:val="24"/>
              </w:rPr>
              <w:t>Nghi</w:t>
            </w:r>
            <w:r w:rsidRPr="0000003F">
              <w:rPr>
                <w:sz w:val="24"/>
                <w:szCs w:val="24"/>
              </w:rPr>
              <w:t>ê</w:t>
            </w:r>
            <w:r>
              <w:rPr>
                <w:sz w:val="24"/>
                <w:szCs w:val="24"/>
              </w:rPr>
              <w:t>n c</w:t>
            </w:r>
            <w:r w:rsidRPr="0000003F">
              <w:rPr>
                <w:sz w:val="24"/>
                <w:szCs w:val="24"/>
              </w:rPr>
              <w:t>ứu</w:t>
            </w:r>
            <w:r>
              <w:rPr>
                <w:sz w:val="24"/>
                <w:szCs w:val="24"/>
              </w:rPr>
              <w:t>, ti</w:t>
            </w:r>
            <w:r w:rsidRPr="0000003F">
              <w:rPr>
                <w:sz w:val="24"/>
                <w:szCs w:val="24"/>
              </w:rPr>
              <w:t>ếp</w:t>
            </w:r>
            <w:r>
              <w:rPr>
                <w:sz w:val="24"/>
                <w:szCs w:val="24"/>
              </w:rPr>
              <w:t xml:space="preserve"> thu</w:t>
            </w:r>
          </w:p>
        </w:tc>
      </w:tr>
      <w:tr w:rsidR="00F12B63" w:rsidRPr="00420616">
        <w:trPr>
          <w:trHeight w:val="1133"/>
        </w:trPr>
        <w:tc>
          <w:tcPr>
            <w:tcW w:w="993" w:type="dxa"/>
            <w:gridSpan w:val="2"/>
            <w:vMerge/>
            <w:vAlign w:val="center"/>
          </w:tcPr>
          <w:p w:rsidR="00F12B63" w:rsidRPr="00CE2954" w:rsidRDefault="00F12B63" w:rsidP="0052484A">
            <w:pPr>
              <w:spacing w:before="0"/>
              <w:rPr>
                <w:b/>
                <w:sz w:val="24"/>
                <w:szCs w:val="24"/>
              </w:rPr>
            </w:pPr>
          </w:p>
        </w:tc>
        <w:tc>
          <w:tcPr>
            <w:tcW w:w="1275" w:type="dxa"/>
            <w:vMerge w:val="restart"/>
            <w:vAlign w:val="center"/>
          </w:tcPr>
          <w:p w:rsidR="00F12B63" w:rsidRPr="00CE2954" w:rsidRDefault="00F12B63" w:rsidP="00AF4A20">
            <w:pPr>
              <w:spacing w:before="0"/>
              <w:jc w:val="left"/>
              <w:rPr>
                <w:sz w:val="24"/>
                <w:szCs w:val="24"/>
              </w:rPr>
            </w:pPr>
            <w:r w:rsidRPr="00CE2954">
              <w:rPr>
                <w:sz w:val="24"/>
                <w:szCs w:val="24"/>
              </w:rPr>
              <w:t>Khoản 4</w:t>
            </w:r>
          </w:p>
        </w:tc>
        <w:tc>
          <w:tcPr>
            <w:tcW w:w="7938" w:type="dxa"/>
            <w:vAlign w:val="center"/>
          </w:tcPr>
          <w:p w:rsidR="00F12B63" w:rsidRPr="00CE2954" w:rsidRDefault="00F12B63" w:rsidP="002C5877">
            <w:pPr>
              <w:spacing w:before="0"/>
              <w:rPr>
                <w:sz w:val="24"/>
                <w:szCs w:val="24"/>
              </w:rPr>
            </w:pPr>
            <w:r w:rsidRPr="00CE2954">
              <w:rPr>
                <w:sz w:val="24"/>
                <w:szCs w:val="24"/>
              </w:rPr>
              <w:t xml:space="preserve">Đề nghị làm rõ </w:t>
            </w:r>
            <w:r w:rsidRPr="00CE2954">
              <w:rPr>
                <w:i/>
                <w:sz w:val="24"/>
                <w:szCs w:val="24"/>
              </w:rPr>
              <w:t>“các vụ BLGLTMHG lớn”</w:t>
            </w:r>
            <w:r w:rsidRPr="00CE2954">
              <w:rPr>
                <w:sz w:val="24"/>
                <w:szCs w:val="24"/>
              </w:rPr>
              <w:t>, làm rõ trách nhiệm của BCĐ 389 Quốc gia trong việc thành lập đoàn kiểm tra liên ngành.</w:t>
            </w:r>
          </w:p>
          <w:p w:rsidR="00F12B63" w:rsidRPr="00CE2954" w:rsidRDefault="00F12B63" w:rsidP="002C5877">
            <w:pPr>
              <w:spacing w:before="0"/>
              <w:rPr>
                <w:i/>
                <w:sz w:val="24"/>
                <w:szCs w:val="24"/>
              </w:rPr>
            </w:pPr>
            <w:r w:rsidRPr="00CE2954">
              <w:rPr>
                <w:sz w:val="24"/>
                <w:szCs w:val="24"/>
              </w:rPr>
              <w:t xml:space="preserve">Đề nghị sửa thành: </w:t>
            </w:r>
            <w:r w:rsidRPr="00CE2954">
              <w:rPr>
                <w:i/>
                <w:sz w:val="24"/>
                <w:szCs w:val="24"/>
              </w:rPr>
              <w:t xml:space="preserve">“…hàng giả lớn; </w:t>
            </w:r>
            <w:r w:rsidRPr="00CE2954">
              <w:rPr>
                <w:b/>
                <w:i/>
                <w:sz w:val="24"/>
                <w:szCs w:val="24"/>
              </w:rPr>
              <w:t>có quy mô, có tổ chức</w:t>
            </w:r>
            <w:r w:rsidRPr="00CE2954">
              <w:rPr>
                <w:i/>
                <w:sz w:val="24"/>
                <w:szCs w:val="24"/>
              </w:rPr>
              <w:t>;…”</w:t>
            </w:r>
            <w:r w:rsidRPr="00CE2954">
              <w:rPr>
                <w:b/>
                <w:sz w:val="24"/>
                <w:szCs w:val="24"/>
              </w:rPr>
              <w:t>(BCĐ 389 Ninh Bình)</w:t>
            </w:r>
          </w:p>
        </w:tc>
        <w:tc>
          <w:tcPr>
            <w:tcW w:w="4820" w:type="dxa"/>
            <w:vAlign w:val="center"/>
          </w:tcPr>
          <w:p w:rsidR="00F12B63" w:rsidRPr="00CE2954" w:rsidRDefault="00F12B63" w:rsidP="001B5D07">
            <w:pPr>
              <w:spacing w:before="0"/>
              <w:rPr>
                <w:sz w:val="24"/>
                <w:szCs w:val="24"/>
              </w:rPr>
            </w:pPr>
            <w:r>
              <w:rPr>
                <w:sz w:val="24"/>
                <w:szCs w:val="24"/>
              </w:rPr>
              <w:t>Nghi</w:t>
            </w:r>
            <w:r w:rsidRPr="0000003F">
              <w:rPr>
                <w:sz w:val="24"/>
                <w:szCs w:val="24"/>
              </w:rPr>
              <w:t>ê</w:t>
            </w:r>
            <w:r>
              <w:rPr>
                <w:sz w:val="24"/>
                <w:szCs w:val="24"/>
              </w:rPr>
              <w:t>n c</w:t>
            </w:r>
            <w:r w:rsidRPr="0000003F">
              <w:rPr>
                <w:sz w:val="24"/>
                <w:szCs w:val="24"/>
              </w:rPr>
              <w:t>ứu</w:t>
            </w:r>
            <w:r>
              <w:rPr>
                <w:sz w:val="24"/>
                <w:szCs w:val="24"/>
              </w:rPr>
              <w:t>, ti</w:t>
            </w:r>
            <w:r w:rsidRPr="0000003F">
              <w:rPr>
                <w:sz w:val="24"/>
                <w:szCs w:val="24"/>
              </w:rPr>
              <w:t>ếp</w:t>
            </w:r>
            <w:r>
              <w:rPr>
                <w:sz w:val="24"/>
                <w:szCs w:val="24"/>
              </w:rPr>
              <w:t xml:space="preserve"> thu</w:t>
            </w:r>
          </w:p>
        </w:tc>
      </w:tr>
      <w:tr w:rsidR="00F12B63" w:rsidRPr="00420616">
        <w:trPr>
          <w:trHeight w:val="926"/>
        </w:trPr>
        <w:tc>
          <w:tcPr>
            <w:tcW w:w="993" w:type="dxa"/>
            <w:gridSpan w:val="2"/>
            <w:vMerge/>
            <w:vAlign w:val="center"/>
          </w:tcPr>
          <w:p w:rsidR="00F12B63" w:rsidRPr="00CE2954" w:rsidRDefault="00F12B63" w:rsidP="0052484A">
            <w:pPr>
              <w:spacing w:before="0"/>
              <w:rPr>
                <w:b/>
                <w:sz w:val="24"/>
                <w:szCs w:val="24"/>
              </w:rPr>
            </w:pPr>
          </w:p>
        </w:tc>
        <w:tc>
          <w:tcPr>
            <w:tcW w:w="1275" w:type="dxa"/>
            <w:vMerge/>
            <w:vAlign w:val="center"/>
          </w:tcPr>
          <w:p w:rsidR="00F12B63" w:rsidRPr="00CE2954" w:rsidRDefault="00F12B63" w:rsidP="00AF4A20">
            <w:pPr>
              <w:spacing w:before="0"/>
              <w:jc w:val="left"/>
              <w:rPr>
                <w:sz w:val="24"/>
                <w:szCs w:val="24"/>
              </w:rPr>
            </w:pPr>
          </w:p>
        </w:tc>
        <w:tc>
          <w:tcPr>
            <w:tcW w:w="7938" w:type="dxa"/>
            <w:vAlign w:val="center"/>
          </w:tcPr>
          <w:p w:rsidR="00F12B63" w:rsidRPr="00CE2954" w:rsidRDefault="00F12B63" w:rsidP="00621A8E">
            <w:pPr>
              <w:spacing w:before="0"/>
              <w:rPr>
                <w:sz w:val="24"/>
                <w:szCs w:val="24"/>
              </w:rPr>
            </w:pPr>
            <w:r w:rsidRPr="00CE2954">
              <w:rPr>
                <w:sz w:val="24"/>
                <w:szCs w:val="24"/>
              </w:rPr>
              <w:t xml:space="preserve">Viết lại thành: </w:t>
            </w:r>
            <w:r w:rsidRPr="00CE2954">
              <w:rPr>
                <w:i/>
                <w:sz w:val="24"/>
                <w:szCs w:val="24"/>
              </w:rPr>
              <w:t>“Thành lập các Đoàn kiểm tra liên ngành để xử lý các vụ BLGLTMHG lớn; kiểm tra tình hình… tại một số địa bàn trọng điểm”</w:t>
            </w:r>
            <w:r w:rsidRPr="00CE2954">
              <w:rPr>
                <w:sz w:val="24"/>
                <w:szCs w:val="24"/>
              </w:rPr>
              <w:t>.</w:t>
            </w:r>
            <w:r w:rsidRPr="00CE2954">
              <w:rPr>
                <w:b/>
                <w:sz w:val="24"/>
                <w:szCs w:val="24"/>
              </w:rPr>
              <w:t>(Bộ Quốc phòng)</w:t>
            </w:r>
          </w:p>
        </w:tc>
        <w:tc>
          <w:tcPr>
            <w:tcW w:w="4820" w:type="dxa"/>
            <w:vAlign w:val="center"/>
          </w:tcPr>
          <w:p w:rsidR="00F12B63" w:rsidRPr="00CE2954" w:rsidRDefault="00F12B63" w:rsidP="001B5D07">
            <w:pPr>
              <w:spacing w:before="0"/>
              <w:rPr>
                <w:sz w:val="24"/>
                <w:szCs w:val="24"/>
              </w:rPr>
            </w:pPr>
            <w:r>
              <w:rPr>
                <w:sz w:val="24"/>
                <w:szCs w:val="24"/>
              </w:rPr>
              <w:t>Nghi</w:t>
            </w:r>
            <w:r w:rsidRPr="0000003F">
              <w:rPr>
                <w:sz w:val="24"/>
                <w:szCs w:val="24"/>
              </w:rPr>
              <w:t>ê</w:t>
            </w:r>
            <w:r>
              <w:rPr>
                <w:sz w:val="24"/>
                <w:szCs w:val="24"/>
              </w:rPr>
              <w:t>n c</w:t>
            </w:r>
            <w:r w:rsidRPr="0000003F">
              <w:rPr>
                <w:sz w:val="24"/>
                <w:szCs w:val="24"/>
              </w:rPr>
              <w:t>ứu</w:t>
            </w:r>
            <w:r>
              <w:rPr>
                <w:sz w:val="24"/>
                <w:szCs w:val="24"/>
              </w:rPr>
              <w:t>, ti</w:t>
            </w:r>
            <w:r w:rsidRPr="0000003F">
              <w:rPr>
                <w:sz w:val="24"/>
                <w:szCs w:val="24"/>
              </w:rPr>
              <w:t>ếp</w:t>
            </w:r>
            <w:r>
              <w:rPr>
                <w:sz w:val="24"/>
                <w:szCs w:val="24"/>
              </w:rPr>
              <w:t xml:space="preserve"> thu</w:t>
            </w:r>
          </w:p>
        </w:tc>
      </w:tr>
      <w:tr w:rsidR="00F12B63" w:rsidRPr="00420616">
        <w:trPr>
          <w:trHeight w:val="812"/>
        </w:trPr>
        <w:tc>
          <w:tcPr>
            <w:tcW w:w="993" w:type="dxa"/>
            <w:gridSpan w:val="2"/>
            <w:vMerge/>
            <w:vAlign w:val="center"/>
          </w:tcPr>
          <w:p w:rsidR="00F12B63" w:rsidRPr="00CE2954" w:rsidRDefault="00F12B63" w:rsidP="0052484A">
            <w:pPr>
              <w:spacing w:before="0"/>
              <w:rPr>
                <w:b/>
                <w:sz w:val="24"/>
                <w:szCs w:val="24"/>
              </w:rPr>
            </w:pPr>
          </w:p>
        </w:tc>
        <w:tc>
          <w:tcPr>
            <w:tcW w:w="1275" w:type="dxa"/>
            <w:vMerge/>
            <w:vAlign w:val="center"/>
          </w:tcPr>
          <w:p w:rsidR="00F12B63" w:rsidRPr="00CE2954" w:rsidRDefault="00F12B63" w:rsidP="00AF4A20">
            <w:pPr>
              <w:spacing w:before="0"/>
              <w:jc w:val="left"/>
              <w:rPr>
                <w:sz w:val="24"/>
                <w:szCs w:val="24"/>
              </w:rPr>
            </w:pPr>
          </w:p>
        </w:tc>
        <w:tc>
          <w:tcPr>
            <w:tcW w:w="7938" w:type="dxa"/>
            <w:vAlign w:val="center"/>
          </w:tcPr>
          <w:p w:rsidR="00F12B63" w:rsidRPr="00CE2954" w:rsidRDefault="00F12B63" w:rsidP="00621A8E">
            <w:pPr>
              <w:spacing w:before="0"/>
              <w:rPr>
                <w:i/>
                <w:sz w:val="24"/>
                <w:szCs w:val="24"/>
              </w:rPr>
            </w:pPr>
            <w:r w:rsidRPr="00CE2954">
              <w:rPr>
                <w:sz w:val="24"/>
                <w:szCs w:val="24"/>
              </w:rPr>
              <w:t xml:space="preserve">Đề nghị bỏ từ </w:t>
            </w:r>
            <w:r w:rsidRPr="00CE2954">
              <w:rPr>
                <w:i/>
                <w:sz w:val="24"/>
                <w:szCs w:val="24"/>
              </w:rPr>
              <w:t>“lớn”</w:t>
            </w:r>
            <w:r w:rsidRPr="00CE2954">
              <w:rPr>
                <w:sz w:val="24"/>
                <w:szCs w:val="24"/>
              </w:rPr>
              <w:t xml:space="preserve"> và </w:t>
            </w:r>
            <w:r w:rsidRPr="00CE2954">
              <w:rPr>
                <w:i/>
                <w:sz w:val="24"/>
                <w:szCs w:val="24"/>
              </w:rPr>
              <w:t>“một số địa bàn trọng điểm”</w:t>
            </w:r>
            <w:r w:rsidRPr="00CE2954">
              <w:rPr>
                <w:b/>
                <w:sz w:val="24"/>
                <w:szCs w:val="24"/>
              </w:rPr>
              <w:t>(Thanh tra Bộ Nông nghiệp)</w:t>
            </w:r>
          </w:p>
        </w:tc>
        <w:tc>
          <w:tcPr>
            <w:tcW w:w="4820" w:type="dxa"/>
            <w:vAlign w:val="center"/>
          </w:tcPr>
          <w:p w:rsidR="00F12B63" w:rsidRPr="00CE2954" w:rsidRDefault="00F12B63" w:rsidP="001B5D07">
            <w:pPr>
              <w:spacing w:before="0"/>
              <w:rPr>
                <w:sz w:val="24"/>
                <w:szCs w:val="24"/>
              </w:rPr>
            </w:pPr>
            <w:r>
              <w:rPr>
                <w:sz w:val="24"/>
                <w:szCs w:val="24"/>
              </w:rPr>
              <w:t>Nghi</w:t>
            </w:r>
            <w:r w:rsidRPr="0000003F">
              <w:rPr>
                <w:sz w:val="24"/>
                <w:szCs w:val="24"/>
              </w:rPr>
              <w:t>ê</w:t>
            </w:r>
            <w:r>
              <w:rPr>
                <w:sz w:val="24"/>
                <w:szCs w:val="24"/>
              </w:rPr>
              <w:t>n c</w:t>
            </w:r>
            <w:r w:rsidRPr="0000003F">
              <w:rPr>
                <w:sz w:val="24"/>
                <w:szCs w:val="24"/>
              </w:rPr>
              <w:t>ứu</w:t>
            </w:r>
            <w:r>
              <w:rPr>
                <w:sz w:val="24"/>
                <w:szCs w:val="24"/>
              </w:rPr>
              <w:t>, ti</w:t>
            </w:r>
            <w:r w:rsidRPr="0000003F">
              <w:rPr>
                <w:sz w:val="24"/>
                <w:szCs w:val="24"/>
              </w:rPr>
              <w:t>ếp</w:t>
            </w:r>
            <w:r>
              <w:rPr>
                <w:sz w:val="24"/>
                <w:szCs w:val="24"/>
              </w:rPr>
              <w:t xml:space="preserve"> thu</w:t>
            </w:r>
          </w:p>
        </w:tc>
      </w:tr>
      <w:tr w:rsidR="00F12B63" w:rsidRPr="00420616">
        <w:trPr>
          <w:trHeight w:val="980"/>
        </w:trPr>
        <w:tc>
          <w:tcPr>
            <w:tcW w:w="993" w:type="dxa"/>
            <w:gridSpan w:val="2"/>
            <w:vMerge/>
            <w:vAlign w:val="center"/>
          </w:tcPr>
          <w:p w:rsidR="00F12B63" w:rsidRPr="00CE2954" w:rsidRDefault="00F12B63" w:rsidP="0052484A">
            <w:pPr>
              <w:spacing w:before="0"/>
              <w:rPr>
                <w:b/>
                <w:sz w:val="24"/>
                <w:szCs w:val="24"/>
              </w:rPr>
            </w:pPr>
          </w:p>
        </w:tc>
        <w:tc>
          <w:tcPr>
            <w:tcW w:w="1275" w:type="dxa"/>
            <w:vAlign w:val="center"/>
          </w:tcPr>
          <w:p w:rsidR="00F12B63" w:rsidRPr="00CE2954" w:rsidRDefault="00F12B63" w:rsidP="00AF4A20">
            <w:pPr>
              <w:spacing w:before="0"/>
              <w:jc w:val="left"/>
              <w:rPr>
                <w:sz w:val="24"/>
                <w:szCs w:val="24"/>
              </w:rPr>
            </w:pPr>
            <w:r w:rsidRPr="00CE2954">
              <w:rPr>
                <w:sz w:val="24"/>
                <w:szCs w:val="24"/>
              </w:rPr>
              <w:t>Khoản 7</w:t>
            </w:r>
          </w:p>
        </w:tc>
        <w:tc>
          <w:tcPr>
            <w:tcW w:w="7938" w:type="dxa"/>
            <w:vAlign w:val="center"/>
          </w:tcPr>
          <w:p w:rsidR="00F12B63" w:rsidRPr="00CE2954" w:rsidRDefault="00F12B63" w:rsidP="00621A8E">
            <w:pPr>
              <w:spacing w:before="0"/>
              <w:rPr>
                <w:i/>
                <w:sz w:val="24"/>
                <w:szCs w:val="24"/>
              </w:rPr>
            </w:pPr>
            <w:r w:rsidRPr="00CE2954">
              <w:rPr>
                <w:sz w:val="24"/>
                <w:szCs w:val="24"/>
              </w:rPr>
              <w:t xml:space="preserve">Viết lại thành: </w:t>
            </w:r>
            <w:r w:rsidRPr="00CE2954">
              <w:rPr>
                <w:i/>
                <w:sz w:val="24"/>
                <w:szCs w:val="24"/>
              </w:rPr>
              <w:t>“tiến hành tổng kết, đánh giá công tác đấu tranh chống BLGLTMHG định kỳ và theo chuyên đề; báo cáo TTCP”</w:t>
            </w:r>
            <w:r w:rsidRPr="00CE2954">
              <w:rPr>
                <w:b/>
                <w:sz w:val="24"/>
                <w:szCs w:val="24"/>
              </w:rPr>
              <w:t>(Bộ Quốc phòng)</w:t>
            </w:r>
          </w:p>
        </w:tc>
        <w:tc>
          <w:tcPr>
            <w:tcW w:w="4820" w:type="dxa"/>
            <w:vAlign w:val="center"/>
          </w:tcPr>
          <w:p w:rsidR="00F12B63" w:rsidRPr="00CE2954" w:rsidRDefault="00F12B63" w:rsidP="001B5D07">
            <w:pPr>
              <w:spacing w:before="0"/>
              <w:rPr>
                <w:sz w:val="24"/>
                <w:szCs w:val="24"/>
              </w:rPr>
            </w:pPr>
            <w:r>
              <w:rPr>
                <w:sz w:val="24"/>
                <w:szCs w:val="24"/>
              </w:rPr>
              <w:t>Nghi</w:t>
            </w:r>
            <w:r w:rsidRPr="0000003F">
              <w:rPr>
                <w:sz w:val="24"/>
                <w:szCs w:val="24"/>
              </w:rPr>
              <w:t>ê</w:t>
            </w:r>
            <w:r>
              <w:rPr>
                <w:sz w:val="24"/>
                <w:szCs w:val="24"/>
              </w:rPr>
              <w:t>n c</w:t>
            </w:r>
            <w:r w:rsidRPr="0000003F">
              <w:rPr>
                <w:sz w:val="24"/>
                <w:szCs w:val="24"/>
              </w:rPr>
              <w:t>ứu</w:t>
            </w:r>
            <w:r>
              <w:rPr>
                <w:sz w:val="24"/>
                <w:szCs w:val="24"/>
              </w:rPr>
              <w:t>, ti</w:t>
            </w:r>
            <w:r w:rsidRPr="0000003F">
              <w:rPr>
                <w:sz w:val="24"/>
                <w:szCs w:val="24"/>
              </w:rPr>
              <w:t>ếp</w:t>
            </w:r>
            <w:r>
              <w:rPr>
                <w:sz w:val="24"/>
                <w:szCs w:val="24"/>
              </w:rPr>
              <w:t xml:space="preserve"> thu</w:t>
            </w:r>
          </w:p>
        </w:tc>
      </w:tr>
      <w:tr w:rsidR="00F12B63" w:rsidRPr="00420616">
        <w:trPr>
          <w:trHeight w:val="404"/>
        </w:trPr>
        <w:tc>
          <w:tcPr>
            <w:tcW w:w="993" w:type="dxa"/>
            <w:gridSpan w:val="2"/>
            <w:vMerge/>
            <w:vAlign w:val="center"/>
          </w:tcPr>
          <w:p w:rsidR="00F12B63" w:rsidRPr="00CE2954" w:rsidRDefault="00F12B63" w:rsidP="0052484A">
            <w:pPr>
              <w:spacing w:before="0"/>
              <w:rPr>
                <w:b/>
                <w:sz w:val="24"/>
                <w:szCs w:val="24"/>
              </w:rPr>
            </w:pPr>
          </w:p>
        </w:tc>
        <w:tc>
          <w:tcPr>
            <w:tcW w:w="1275" w:type="dxa"/>
            <w:vAlign w:val="center"/>
          </w:tcPr>
          <w:p w:rsidR="00F12B63" w:rsidRPr="00CE2954" w:rsidRDefault="00F12B63" w:rsidP="00AF4A20">
            <w:pPr>
              <w:spacing w:before="0"/>
              <w:jc w:val="left"/>
              <w:rPr>
                <w:sz w:val="24"/>
                <w:szCs w:val="24"/>
              </w:rPr>
            </w:pPr>
            <w:r w:rsidRPr="00CE2954">
              <w:rPr>
                <w:sz w:val="24"/>
                <w:szCs w:val="24"/>
              </w:rPr>
              <w:t>Khoản 8</w:t>
            </w:r>
          </w:p>
        </w:tc>
        <w:tc>
          <w:tcPr>
            <w:tcW w:w="7938" w:type="dxa"/>
            <w:vAlign w:val="center"/>
          </w:tcPr>
          <w:p w:rsidR="00F12B63" w:rsidRPr="00CE2954" w:rsidRDefault="00F12B63" w:rsidP="002C5877">
            <w:pPr>
              <w:spacing w:before="0"/>
              <w:rPr>
                <w:sz w:val="24"/>
                <w:szCs w:val="24"/>
              </w:rPr>
            </w:pPr>
            <w:r w:rsidRPr="00CE2954">
              <w:rPr>
                <w:sz w:val="24"/>
                <w:szCs w:val="24"/>
              </w:rPr>
              <w:t>Đề nghị nghiên cứu bổ sung trách nhiệm các Bộ, ngành, địa phương cung cấp thông tin cho các cơ quan thông tấn báo chí trung ương và địa phương để bảo đảm tính kịp thời, công khai, minh bạch, hiệu quả thông tin, tuyên truyền về chống BLGLTMHG.</w:t>
            </w:r>
            <w:r w:rsidRPr="00CE2954">
              <w:rPr>
                <w:b/>
                <w:sz w:val="24"/>
                <w:szCs w:val="24"/>
              </w:rPr>
              <w:t>(SCT Bắc Giang)</w:t>
            </w:r>
          </w:p>
        </w:tc>
        <w:tc>
          <w:tcPr>
            <w:tcW w:w="4820" w:type="dxa"/>
            <w:vAlign w:val="center"/>
          </w:tcPr>
          <w:p w:rsidR="00F12B63" w:rsidRPr="00CE2954" w:rsidRDefault="00F12B63" w:rsidP="001B5D07">
            <w:pPr>
              <w:spacing w:before="0"/>
              <w:rPr>
                <w:sz w:val="24"/>
                <w:szCs w:val="24"/>
              </w:rPr>
            </w:pPr>
            <w:r>
              <w:rPr>
                <w:sz w:val="24"/>
                <w:szCs w:val="24"/>
              </w:rPr>
              <w:t>Nghi</w:t>
            </w:r>
            <w:r w:rsidRPr="0000003F">
              <w:rPr>
                <w:sz w:val="24"/>
                <w:szCs w:val="24"/>
              </w:rPr>
              <w:t>ê</w:t>
            </w:r>
            <w:r>
              <w:rPr>
                <w:sz w:val="24"/>
                <w:szCs w:val="24"/>
              </w:rPr>
              <w:t>n c</w:t>
            </w:r>
            <w:r w:rsidRPr="0000003F">
              <w:rPr>
                <w:sz w:val="24"/>
                <w:szCs w:val="24"/>
              </w:rPr>
              <w:t>ứu</w:t>
            </w:r>
            <w:r>
              <w:rPr>
                <w:sz w:val="24"/>
                <w:szCs w:val="24"/>
              </w:rPr>
              <w:t>, ti</w:t>
            </w:r>
            <w:r w:rsidRPr="0000003F">
              <w:rPr>
                <w:sz w:val="24"/>
                <w:szCs w:val="24"/>
              </w:rPr>
              <w:t>ếp</w:t>
            </w:r>
            <w:r>
              <w:rPr>
                <w:sz w:val="24"/>
                <w:szCs w:val="24"/>
              </w:rPr>
              <w:t xml:space="preserve"> thu</w:t>
            </w:r>
          </w:p>
        </w:tc>
      </w:tr>
      <w:tr w:rsidR="00F12B63" w:rsidRPr="00420616">
        <w:trPr>
          <w:trHeight w:val="701"/>
        </w:trPr>
        <w:tc>
          <w:tcPr>
            <w:tcW w:w="993" w:type="dxa"/>
            <w:gridSpan w:val="2"/>
            <w:vMerge/>
            <w:vAlign w:val="center"/>
          </w:tcPr>
          <w:p w:rsidR="00F12B63" w:rsidRPr="00CE2954" w:rsidRDefault="00F12B63" w:rsidP="0052484A">
            <w:pPr>
              <w:spacing w:before="0"/>
              <w:rPr>
                <w:b/>
                <w:sz w:val="24"/>
                <w:szCs w:val="24"/>
              </w:rPr>
            </w:pPr>
          </w:p>
        </w:tc>
        <w:tc>
          <w:tcPr>
            <w:tcW w:w="1275" w:type="dxa"/>
            <w:vMerge w:val="restart"/>
            <w:vAlign w:val="center"/>
          </w:tcPr>
          <w:p w:rsidR="00F12B63" w:rsidRPr="00CE2954" w:rsidRDefault="00F12B63" w:rsidP="00AF4A20">
            <w:pPr>
              <w:spacing w:before="0"/>
              <w:jc w:val="left"/>
              <w:rPr>
                <w:sz w:val="24"/>
                <w:szCs w:val="24"/>
              </w:rPr>
            </w:pPr>
            <w:r w:rsidRPr="00CE2954">
              <w:rPr>
                <w:sz w:val="24"/>
                <w:szCs w:val="24"/>
              </w:rPr>
              <w:t>Khoản 10</w:t>
            </w:r>
          </w:p>
        </w:tc>
        <w:tc>
          <w:tcPr>
            <w:tcW w:w="7938" w:type="dxa"/>
            <w:vAlign w:val="center"/>
          </w:tcPr>
          <w:p w:rsidR="00F12B63" w:rsidRPr="00CE2954" w:rsidRDefault="00F12B63" w:rsidP="002C5877">
            <w:pPr>
              <w:spacing w:before="0"/>
              <w:rPr>
                <w:sz w:val="24"/>
                <w:szCs w:val="24"/>
              </w:rPr>
            </w:pPr>
            <w:r w:rsidRPr="00CE2954">
              <w:rPr>
                <w:sz w:val="24"/>
                <w:szCs w:val="24"/>
              </w:rPr>
              <w:t>Đề nghị bỏ do đã được quy định tại Quyết định số 389/QĐ-TTg</w:t>
            </w:r>
            <w:r w:rsidRPr="00CE2954">
              <w:rPr>
                <w:b/>
                <w:sz w:val="24"/>
                <w:szCs w:val="24"/>
              </w:rPr>
              <w:t>(Thanh tra Chính phủ)</w:t>
            </w:r>
          </w:p>
        </w:tc>
        <w:tc>
          <w:tcPr>
            <w:tcW w:w="4820" w:type="dxa"/>
            <w:vAlign w:val="center"/>
          </w:tcPr>
          <w:p w:rsidR="00F12B63" w:rsidRPr="0000003F" w:rsidRDefault="00F12B63" w:rsidP="001B5D07">
            <w:pPr>
              <w:spacing w:before="0"/>
              <w:rPr>
                <w:sz w:val="24"/>
                <w:szCs w:val="24"/>
              </w:rPr>
            </w:pPr>
            <w:r w:rsidRPr="0000003F">
              <w:rPr>
                <w:sz w:val="24"/>
                <w:szCs w:val="24"/>
              </w:rPr>
              <w:t xml:space="preserve">Đề nghị giữ nguyên </w:t>
            </w:r>
          </w:p>
        </w:tc>
      </w:tr>
      <w:tr w:rsidR="00F12B63" w:rsidRPr="00420616">
        <w:trPr>
          <w:trHeight w:val="1111"/>
        </w:trPr>
        <w:tc>
          <w:tcPr>
            <w:tcW w:w="993" w:type="dxa"/>
            <w:gridSpan w:val="2"/>
            <w:vMerge/>
            <w:vAlign w:val="center"/>
          </w:tcPr>
          <w:p w:rsidR="00F12B63" w:rsidRPr="00CE2954" w:rsidRDefault="00F12B63" w:rsidP="0052484A">
            <w:pPr>
              <w:spacing w:before="0"/>
              <w:rPr>
                <w:b/>
                <w:sz w:val="24"/>
                <w:szCs w:val="24"/>
              </w:rPr>
            </w:pPr>
          </w:p>
        </w:tc>
        <w:tc>
          <w:tcPr>
            <w:tcW w:w="1275" w:type="dxa"/>
            <w:vMerge/>
            <w:vAlign w:val="center"/>
          </w:tcPr>
          <w:p w:rsidR="00F12B63" w:rsidRPr="00CE2954" w:rsidRDefault="00F12B63" w:rsidP="00AF4A20">
            <w:pPr>
              <w:spacing w:before="0"/>
              <w:jc w:val="left"/>
              <w:rPr>
                <w:sz w:val="24"/>
                <w:szCs w:val="24"/>
              </w:rPr>
            </w:pPr>
          </w:p>
        </w:tc>
        <w:tc>
          <w:tcPr>
            <w:tcW w:w="7938" w:type="dxa"/>
            <w:vAlign w:val="center"/>
          </w:tcPr>
          <w:p w:rsidR="00F12B63" w:rsidRPr="00CE2954" w:rsidRDefault="00F12B63" w:rsidP="00442686">
            <w:pPr>
              <w:spacing w:before="0"/>
              <w:rPr>
                <w:sz w:val="24"/>
                <w:szCs w:val="24"/>
              </w:rPr>
            </w:pPr>
            <w:r w:rsidRPr="00CE2954">
              <w:rPr>
                <w:sz w:val="24"/>
                <w:szCs w:val="24"/>
              </w:rPr>
              <w:t xml:space="preserve">Đề nghị bổ sung trách nhiệm </w:t>
            </w:r>
            <w:r w:rsidRPr="00CE2954">
              <w:rPr>
                <w:i/>
                <w:sz w:val="24"/>
                <w:szCs w:val="24"/>
              </w:rPr>
              <w:t>“rà soát, sửa đổi, bổ sung hoặc xây dựng và ban hành chế độ, quy trình luân  chuyển, chuyển đổi vị trí công tác CBCC trong các lực lượng chức năng, nhất là các vị trí nhạy cảm, dễ phát sinh tiêu cực, tham nhũng”.</w:t>
            </w:r>
            <w:r w:rsidRPr="00CE2954">
              <w:rPr>
                <w:b/>
                <w:sz w:val="24"/>
                <w:szCs w:val="24"/>
              </w:rPr>
              <w:t>(SCT Cà Mau)</w:t>
            </w:r>
          </w:p>
        </w:tc>
        <w:tc>
          <w:tcPr>
            <w:tcW w:w="4820" w:type="dxa"/>
            <w:vAlign w:val="center"/>
          </w:tcPr>
          <w:p w:rsidR="00F12B63" w:rsidRPr="00CE2954" w:rsidRDefault="00F12B63" w:rsidP="00395C97">
            <w:pPr>
              <w:spacing w:before="0"/>
              <w:rPr>
                <w:sz w:val="24"/>
                <w:szCs w:val="24"/>
              </w:rPr>
            </w:pPr>
            <w:r>
              <w:rPr>
                <w:sz w:val="24"/>
                <w:szCs w:val="24"/>
              </w:rPr>
              <w:t>Kh</w:t>
            </w:r>
            <w:r w:rsidRPr="0000003F">
              <w:rPr>
                <w:sz w:val="24"/>
                <w:szCs w:val="24"/>
              </w:rPr>
              <w:t>ô</w:t>
            </w:r>
            <w:r>
              <w:rPr>
                <w:sz w:val="24"/>
                <w:szCs w:val="24"/>
              </w:rPr>
              <w:t>ng ti</w:t>
            </w:r>
            <w:r w:rsidRPr="0000003F">
              <w:rPr>
                <w:sz w:val="24"/>
                <w:szCs w:val="24"/>
              </w:rPr>
              <w:t>ếp</w:t>
            </w:r>
            <w:r>
              <w:rPr>
                <w:sz w:val="24"/>
                <w:szCs w:val="24"/>
              </w:rPr>
              <w:t xml:space="preserve"> thu v</w:t>
            </w:r>
            <w:r w:rsidRPr="0000003F">
              <w:rPr>
                <w:sz w:val="24"/>
                <w:szCs w:val="24"/>
              </w:rPr>
              <w:t>ì</w:t>
            </w:r>
            <w:r>
              <w:rPr>
                <w:sz w:val="24"/>
                <w:szCs w:val="24"/>
              </w:rPr>
              <w:t xml:space="preserve"> kh</w:t>
            </w:r>
            <w:r w:rsidRPr="00395C97">
              <w:rPr>
                <w:sz w:val="24"/>
                <w:szCs w:val="24"/>
              </w:rPr>
              <w:t>ô</w:t>
            </w:r>
            <w:r>
              <w:rPr>
                <w:sz w:val="24"/>
                <w:szCs w:val="24"/>
              </w:rPr>
              <w:t>ng thu</w:t>
            </w:r>
            <w:r w:rsidRPr="00395C97">
              <w:rPr>
                <w:sz w:val="24"/>
                <w:szCs w:val="24"/>
              </w:rPr>
              <w:t>ộ</w:t>
            </w:r>
            <w:r>
              <w:rPr>
                <w:sz w:val="24"/>
                <w:szCs w:val="24"/>
              </w:rPr>
              <w:t>c ph</w:t>
            </w:r>
            <w:r w:rsidRPr="00395C97">
              <w:rPr>
                <w:sz w:val="24"/>
                <w:szCs w:val="24"/>
              </w:rPr>
              <w:t>ạm</w:t>
            </w:r>
            <w:r>
              <w:rPr>
                <w:sz w:val="24"/>
                <w:szCs w:val="24"/>
              </w:rPr>
              <w:t xml:space="preserve"> vi </w:t>
            </w:r>
            <w:r w:rsidRPr="00395C97">
              <w:rPr>
                <w:sz w:val="24"/>
                <w:szCs w:val="24"/>
              </w:rPr>
              <w:t>đ</w:t>
            </w:r>
            <w:r>
              <w:rPr>
                <w:sz w:val="24"/>
                <w:szCs w:val="24"/>
              </w:rPr>
              <w:t>i</w:t>
            </w:r>
            <w:r w:rsidRPr="00395C97">
              <w:rPr>
                <w:sz w:val="24"/>
                <w:szCs w:val="24"/>
              </w:rPr>
              <w:t>ều</w:t>
            </w:r>
            <w:r>
              <w:rPr>
                <w:sz w:val="24"/>
                <w:szCs w:val="24"/>
              </w:rPr>
              <w:t xml:space="preserve"> ch</w:t>
            </w:r>
            <w:r w:rsidRPr="00395C97">
              <w:rPr>
                <w:sz w:val="24"/>
                <w:szCs w:val="24"/>
              </w:rPr>
              <w:t>ỉn</w:t>
            </w:r>
            <w:r>
              <w:rPr>
                <w:sz w:val="24"/>
                <w:szCs w:val="24"/>
              </w:rPr>
              <w:t>h c</w:t>
            </w:r>
            <w:r w:rsidRPr="00395C97">
              <w:rPr>
                <w:sz w:val="24"/>
                <w:szCs w:val="24"/>
              </w:rPr>
              <w:t>ủa</w:t>
            </w:r>
            <w:r>
              <w:rPr>
                <w:sz w:val="24"/>
                <w:szCs w:val="24"/>
              </w:rPr>
              <w:t xml:space="preserve"> Quy ch</w:t>
            </w:r>
            <w:r w:rsidRPr="00395C97">
              <w:rPr>
                <w:sz w:val="24"/>
                <w:szCs w:val="24"/>
              </w:rPr>
              <w:t>ế</w:t>
            </w:r>
          </w:p>
        </w:tc>
      </w:tr>
      <w:tr w:rsidR="00F12B63" w:rsidRPr="00420616">
        <w:trPr>
          <w:trHeight w:val="1111"/>
        </w:trPr>
        <w:tc>
          <w:tcPr>
            <w:tcW w:w="993" w:type="dxa"/>
            <w:gridSpan w:val="2"/>
            <w:vMerge/>
            <w:vAlign w:val="center"/>
          </w:tcPr>
          <w:p w:rsidR="00F12B63" w:rsidRPr="00CE2954" w:rsidRDefault="00F12B63" w:rsidP="0052484A">
            <w:pPr>
              <w:spacing w:before="0"/>
              <w:rPr>
                <w:b/>
                <w:sz w:val="24"/>
                <w:szCs w:val="24"/>
              </w:rPr>
            </w:pPr>
          </w:p>
        </w:tc>
        <w:tc>
          <w:tcPr>
            <w:tcW w:w="1275" w:type="dxa"/>
            <w:vMerge/>
            <w:vAlign w:val="center"/>
          </w:tcPr>
          <w:p w:rsidR="00F12B63" w:rsidRPr="00CE2954" w:rsidRDefault="00F12B63" w:rsidP="00AF4A20">
            <w:pPr>
              <w:spacing w:before="0"/>
              <w:jc w:val="left"/>
              <w:rPr>
                <w:sz w:val="24"/>
                <w:szCs w:val="24"/>
              </w:rPr>
            </w:pPr>
          </w:p>
        </w:tc>
        <w:tc>
          <w:tcPr>
            <w:tcW w:w="7938" w:type="dxa"/>
            <w:vAlign w:val="center"/>
          </w:tcPr>
          <w:p w:rsidR="00F12B63" w:rsidRPr="00CE2954" w:rsidRDefault="00F12B63" w:rsidP="00621A8E">
            <w:pPr>
              <w:spacing w:before="0"/>
              <w:rPr>
                <w:sz w:val="24"/>
                <w:szCs w:val="24"/>
              </w:rPr>
            </w:pPr>
            <w:r w:rsidRPr="00CE2954">
              <w:rPr>
                <w:sz w:val="24"/>
                <w:szCs w:val="24"/>
              </w:rPr>
              <w:t>Viết lại thành: “</w:t>
            </w:r>
            <w:r w:rsidRPr="00CE2954">
              <w:rPr>
                <w:i/>
                <w:sz w:val="24"/>
                <w:szCs w:val="24"/>
              </w:rPr>
              <w:t>Văn phòng thường trực BCĐ 389 quốc gia giúp Trưởng ban và BCĐ 389 quốc gia thực hiện nhiệm vụ do trưởng ban phân công”.</w:t>
            </w:r>
          </w:p>
          <w:p w:rsidR="00F12B63" w:rsidRPr="00CE2954" w:rsidRDefault="00F12B63" w:rsidP="00621A8E">
            <w:pPr>
              <w:spacing w:before="0"/>
              <w:rPr>
                <w:sz w:val="24"/>
                <w:szCs w:val="24"/>
              </w:rPr>
            </w:pPr>
            <w:r w:rsidRPr="00CE2954">
              <w:rPr>
                <w:sz w:val="24"/>
                <w:szCs w:val="24"/>
              </w:rPr>
              <w:t>Đề nghị nghiên cứu bổ sung thêm quy định về xây dựng Trung tâm dữ liệu quốc gia về công tác chống BLGLTMHG trên phạm vi cả nước.</w:t>
            </w:r>
            <w:r w:rsidRPr="00CE2954">
              <w:rPr>
                <w:b/>
                <w:sz w:val="24"/>
                <w:szCs w:val="24"/>
              </w:rPr>
              <w:t>(Bộ Quốc phòng)</w:t>
            </w:r>
          </w:p>
        </w:tc>
        <w:tc>
          <w:tcPr>
            <w:tcW w:w="4820" w:type="dxa"/>
            <w:vAlign w:val="center"/>
          </w:tcPr>
          <w:p w:rsidR="00F12B63" w:rsidRPr="00CE2954" w:rsidRDefault="00F12B63" w:rsidP="001B5D07">
            <w:pPr>
              <w:spacing w:before="0"/>
              <w:rPr>
                <w:sz w:val="24"/>
                <w:szCs w:val="24"/>
              </w:rPr>
            </w:pPr>
            <w:r w:rsidRPr="00CE2954">
              <w:rPr>
                <w:sz w:val="24"/>
                <w:szCs w:val="24"/>
              </w:rPr>
              <w:t>Nghiên cứu</w:t>
            </w:r>
          </w:p>
        </w:tc>
      </w:tr>
      <w:tr w:rsidR="00F12B63" w:rsidRPr="00420616">
        <w:trPr>
          <w:trHeight w:val="418"/>
        </w:trPr>
        <w:tc>
          <w:tcPr>
            <w:tcW w:w="993" w:type="dxa"/>
            <w:gridSpan w:val="2"/>
            <w:vMerge/>
            <w:vAlign w:val="center"/>
          </w:tcPr>
          <w:p w:rsidR="00F12B63" w:rsidRPr="00CE2954" w:rsidRDefault="00F12B63" w:rsidP="0052484A">
            <w:pPr>
              <w:spacing w:before="0"/>
              <w:rPr>
                <w:b/>
                <w:sz w:val="24"/>
                <w:szCs w:val="24"/>
              </w:rPr>
            </w:pPr>
          </w:p>
        </w:tc>
        <w:tc>
          <w:tcPr>
            <w:tcW w:w="1275" w:type="dxa"/>
            <w:vMerge/>
            <w:vAlign w:val="center"/>
          </w:tcPr>
          <w:p w:rsidR="00F12B63" w:rsidRPr="00CE2954" w:rsidRDefault="00F12B63" w:rsidP="00AF4A20">
            <w:pPr>
              <w:spacing w:before="0"/>
              <w:jc w:val="left"/>
              <w:rPr>
                <w:sz w:val="24"/>
                <w:szCs w:val="24"/>
              </w:rPr>
            </w:pPr>
          </w:p>
        </w:tc>
        <w:tc>
          <w:tcPr>
            <w:tcW w:w="7938" w:type="dxa"/>
            <w:vAlign w:val="center"/>
          </w:tcPr>
          <w:p w:rsidR="00F12B63" w:rsidRPr="00CE2954" w:rsidRDefault="00F12B63" w:rsidP="00D86D87">
            <w:pPr>
              <w:spacing w:line="360" w:lineRule="exact"/>
              <w:rPr>
                <w:sz w:val="24"/>
                <w:szCs w:val="24"/>
              </w:rPr>
            </w:pPr>
            <w:r w:rsidRPr="00CE2954">
              <w:rPr>
                <w:sz w:val="24"/>
                <w:szCs w:val="24"/>
              </w:rPr>
              <w:t>Văn phòng thường trực Ban Chỉ đạo 389 Quốc gia đã có văn bản riêng quy định cụ thể về chức năng, nhiệm vụ; do vậy, không cần thiết phải nhắc lại tại khoản 10 Điều 3 và điểm b khoản 1 Điều 8 của dự thảo Quy chế.</w:t>
            </w:r>
            <w:r w:rsidRPr="00CE2954">
              <w:rPr>
                <w:b/>
                <w:sz w:val="24"/>
                <w:szCs w:val="24"/>
              </w:rPr>
              <w:t>(Bộ Công thương)</w:t>
            </w:r>
          </w:p>
        </w:tc>
        <w:tc>
          <w:tcPr>
            <w:tcW w:w="4820" w:type="dxa"/>
            <w:vAlign w:val="center"/>
          </w:tcPr>
          <w:p w:rsidR="00F12B63" w:rsidRPr="00CE2954" w:rsidRDefault="00F12B63" w:rsidP="001B5D07">
            <w:pPr>
              <w:spacing w:before="0"/>
              <w:rPr>
                <w:sz w:val="24"/>
                <w:szCs w:val="24"/>
              </w:rPr>
            </w:pPr>
            <w:r w:rsidRPr="00CE2954">
              <w:rPr>
                <w:sz w:val="24"/>
                <w:szCs w:val="24"/>
              </w:rPr>
              <w:t>Nghiên cứu</w:t>
            </w:r>
          </w:p>
        </w:tc>
      </w:tr>
      <w:tr w:rsidR="00F12B63" w:rsidRPr="00420616">
        <w:trPr>
          <w:gridBefore w:val="1"/>
          <w:trHeight w:val="1111"/>
        </w:trPr>
        <w:tc>
          <w:tcPr>
            <w:tcW w:w="993" w:type="dxa"/>
            <w:vMerge w:val="restart"/>
            <w:vAlign w:val="center"/>
          </w:tcPr>
          <w:p w:rsidR="00F12B63" w:rsidRPr="00CE2954" w:rsidRDefault="00F12B63" w:rsidP="0052484A">
            <w:pPr>
              <w:spacing w:before="0"/>
              <w:rPr>
                <w:b/>
                <w:sz w:val="24"/>
                <w:szCs w:val="24"/>
              </w:rPr>
            </w:pPr>
            <w:r w:rsidRPr="00CE2954">
              <w:rPr>
                <w:b/>
                <w:sz w:val="24"/>
                <w:szCs w:val="24"/>
              </w:rPr>
              <w:t>Điều 4</w:t>
            </w:r>
          </w:p>
        </w:tc>
        <w:tc>
          <w:tcPr>
            <w:tcW w:w="1275" w:type="dxa"/>
            <w:vAlign w:val="center"/>
          </w:tcPr>
          <w:p w:rsidR="00F12B63" w:rsidRPr="00CE2954" w:rsidRDefault="00F12B63" w:rsidP="00AF4A20">
            <w:pPr>
              <w:spacing w:before="0"/>
              <w:jc w:val="left"/>
              <w:rPr>
                <w:sz w:val="24"/>
                <w:szCs w:val="24"/>
              </w:rPr>
            </w:pPr>
          </w:p>
        </w:tc>
        <w:tc>
          <w:tcPr>
            <w:tcW w:w="7938" w:type="dxa"/>
            <w:vAlign w:val="center"/>
          </w:tcPr>
          <w:p w:rsidR="00F12B63" w:rsidRPr="00CE2954" w:rsidRDefault="00F12B63" w:rsidP="008D4D77">
            <w:pPr>
              <w:spacing w:line="360" w:lineRule="exact"/>
              <w:rPr>
                <w:i/>
                <w:sz w:val="24"/>
                <w:szCs w:val="24"/>
              </w:rPr>
            </w:pPr>
            <w:r w:rsidRPr="00CE2954">
              <w:rPr>
                <w:sz w:val="24"/>
                <w:szCs w:val="24"/>
              </w:rPr>
              <w:t>Đề nghị bổ sung trách nhiệm của Bộ Tài nguyên môi trường liên quan đến hoạt động nhập khẩu phế liệu làm nguyên liệu sản xuất vì khoản 1 Điều 61 Nghị định số 38/2015/NĐ-CP về quản lý chất thải và phế liệu quy định: “</w:t>
            </w:r>
            <w:r w:rsidRPr="00CE2954">
              <w:rPr>
                <w:i/>
                <w:sz w:val="24"/>
                <w:szCs w:val="24"/>
              </w:rPr>
              <w:t>Bộ TNMT chủ trì, phối hợp với các cơ quan liên quan hướng dẫn, kiểm tra hoạt động nhập khẩu phế liệu làm nguyên liệu sản xuất phù hợp với quy định của Luật Bảo vệ môi trường”</w:t>
            </w:r>
            <w:r w:rsidRPr="00CE2954">
              <w:rPr>
                <w:b/>
                <w:sz w:val="24"/>
                <w:szCs w:val="24"/>
              </w:rPr>
              <w:t>(Bộ Tài nguyên môi trường)</w:t>
            </w:r>
          </w:p>
        </w:tc>
        <w:tc>
          <w:tcPr>
            <w:tcW w:w="4820" w:type="dxa"/>
            <w:vAlign w:val="center"/>
          </w:tcPr>
          <w:p w:rsidR="00F12B63" w:rsidRPr="00CE2954" w:rsidRDefault="00F12B63" w:rsidP="001B5D07">
            <w:pPr>
              <w:spacing w:before="0"/>
              <w:rPr>
                <w:sz w:val="24"/>
                <w:szCs w:val="24"/>
              </w:rPr>
            </w:pPr>
            <w:r w:rsidRPr="00CE2954">
              <w:rPr>
                <w:sz w:val="24"/>
                <w:szCs w:val="24"/>
              </w:rPr>
              <w:t>Tiếp thu</w:t>
            </w:r>
            <w:r>
              <w:rPr>
                <w:sz w:val="24"/>
                <w:szCs w:val="24"/>
              </w:rPr>
              <w:t xml:space="preserve"> v</w:t>
            </w:r>
            <w:r w:rsidRPr="00395C97">
              <w:rPr>
                <w:sz w:val="24"/>
                <w:szCs w:val="24"/>
              </w:rPr>
              <w:t>à</w:t>
            </w:r>
            <w:r>
              <w:rPr>
                <w:sz w:val="24"/>
                <w:szCs w:val="24"/>
              </w:rPr>
              <w:t xml:space="preserve"> th</w:t>
            </w:r>
            <w:r w:rsidRPr="00395C97">
              <w:rPr>
                <w:sz w:val="24"/>
                <w:szCs w:val="24"/>
              </w:rPr>
              <w:t>ể</w:t>
            </w:r>
            <w:r>
              <w:rPr>
                <w:sz w:val="24"/>
                <w:szCs w:val="24"/>
              </w:rPr>
              <w:t xml:space="preserve"> hi</w:t>
            </w:r>
            <w:r w:rsidRPr="00395C97">
              <w:rPr>
                <w:sz w:val="24"/>
                <w:szCs w:val="24"/>
              </w:rPr>
              <w:t>ện</w:t>
            </w:r>
            <w:r>
              <w:rPr>
                <w:sz w:val="24"/>
                <w:szCs w:val="24"/>
              </w:rPr>
              <w:t xml:space="preserve"> t</w:t>
            </w:r>
            <w:r w:rsidRPr="00395C97">
              <w:rPr>
                <w:sz w:val="24"/>
                <w:szCs w:val="24"/>
              </w:rPr>
              <w:t>ại</w:t>
            </w:r>
            <w:r>
              <w:rPr>
                <w:sz w:val="24"/>
                <w:szCs w:val="24"/>
              </w:rPr>
              <w:t xml:space="preserve"> Kho</w:t>
            </w:r>
            <w:r w:rsidRPr="00395C97">
              <w:rPr>
                <w:sz w:val="24"/>
                <w:szCs w:val="24"/>
              </w:rPr>
              <w:t>ản</w:t>
            </w:r>
            <w:r>
              <w:rPr>
                <w:sz w:val="24"/>
                <w:szCs w:val="24"/>
              </w:rPr>
              <w:t xml:space="preserve"> 14 </w:t>
            </w:r>
            <w:r w:rsidRPr="00395C97">
              <w:rPr>
                <w:sz w:val="24"/>
                <w:szCs w:val="24"/>
              </w:rPr>
              <w:t>Đ</w:t>
            </w:r>
            <w:r>
              <w:rPr>
                <w:sz w:val="24"/>
                <w:szCs w:val="24"/>
              </w:rPr>
              <w:t>i</w:t>
            </w:r>
            <w:r w:rsidRPr="00395C97">
              <w:rPr>
                <w:sz w:val="24"/>
                <w:szCs w:val="24"/>
              </w:rPr>
              <w:t>ều</w:t>
            </w:r>
            <w:r>
              <w:rPr>
                <w:sz w:val="24"/>
                <w:szCs w:val="24"/>
              </w:rPr>
              <w:t xml:space="preserve"> 4</w:t>
            </w:r>
          </w:p>
        </w:tc>
      </w:tr>
      <w:tr w:rsidR="00F12B63" w:rsidRPr="00420616">
        <w:trPr>
          <w:gridBefore w:val="1"/>
          <w:trHeight w:val="1111"/>
        </w:trPr>
        <w:tc>
          <w:tcPr>
            <w:tcW w:w="993" w:type="dxa"/>
            <w:vMerge/>
            <w:vAlign w:val="center"/>
          </w:tcPr>
          <w:p w:rsidR="00F12B63" w:rsidRPr="00CE2954" w:rsidRDefault="00F12B63" w:rsidP="00D00CD4">
            <w:pPr>
              <w:spacing w:before="0"/>
              <w:jc w:val="center"/>
              <w:rPr>
                <w:b/>
                <w:sz w:val="24"/>
                <w:szCs w:val="24"/>
              </w:rPr>
            </w:pPr>
          </w:p>
        </w:tc>
        <w:tc>
          <w:tcPr>
            <w:tcW w:w="1275" w:type="dxa"/>
            <w:vMerge w:val="restart"/>
            <w:vAlign w:val="center"/>
          </w:tcPr>
          <w:p w:rsidR="00F12B63" w:rsidRPr="00CE2954" w:rsidRDefault="00F12B63" w:rsidP="00AF4A20">
            <w:pPr>
              <w:spacing w:before="0"/>
              <w:jc w:val="left"/>
              <w:rPr>
                <w:sz w:val="24"/>
                <w:szCs w:val="24"/>
              </w:rPr>
            </w:pPr>
            <w:r w:rsidRPr="00CE2954">
              <w:rPr>
                <w:sz w:val="24"/>
                <w:szCs w:val="24"/>
              </w:rPr>
              <w:t>Điểm a Khoản 1</w:t>
            </w:r>
          </w:p>
        </w:tc>
        <w:tc>
          <w:tcPr>
            <w:tcW w:w="7938" w:type="dxa"/>
            <w:vAlign w:val="center"/>
          </w:tcPr>
          <w:p w:rsidR="00F12B63" w:rsidRPr="00CE2954" w:rsidRDefault="00F12B63" w:rsidP="002C5877">
            <w:pPr>
              <w:spacing w:before="0"/>
              <w:rPr>
                <w:i/>
                <w:sz w:val="24"/>
                <w:szCs w:val="24"/>
              </w:rPr>
            </w:pPr>
            <w:r w:rsidRPr="00CE2954">
              <w:rPr>
                <w:sz w:val="24"/>
                <w:szCs w:val="24"/>
              </w:rPr>
              <w:t xml:space="preserve">Đề nghị sửa thành: </w:t>
            </w:r>
            <w:r w:rsidRPr="00CE2954">
              <w:rPr>
                <w:i/>
                <w:sz w:val="24"/>
                <w:szCs w:val="24"/>
              </w:rPr>
              <w:t>“Ngoài phạm vi địa bàn hoạt động hải quan, cơ quan hải quan có trách nhiệm phối hợp với các cơ quan quản lý nhà n</w:t>
            </w:r>
            <w:r w:rsidRPr="00395C97">
              <w:rPr>
                <w:i/>
                <w:sz w:val="24"/>
                <w:szCs w:val="24"/>
              </w:rPr>
              <w:t>ư</w:t>
            </w:r>
            <w:r w:rsidRPr="00CE2954">
              <w:rPr>
                <w:i/>
                <w:sz w:val="24"/>
                <w:szCs w:val="24"/>
              </w:rPr>
              <w:t xml:space="preserve">ớc thực hiện các biện pháp </w:t>
            </w:r>
            <w:r w:rsidRPr="00CE2954">
              <w:rPr>
                <w:b/>
                <w:i/>
                <w:sz w:val="24"/>
                <w:szCs w:val="24"/>
              </w:rPr>
              <w:t>đấu tranh</w:t>
            </w:r>
            <w:r w:rsidRPr="00CE2954">
              <w:rPr>
                <w:i/>
                <w:sz w:val="24"/>
                <w:szCs w:val="24"/>
              </w:rPr>
              <w:t>, phòng, chống buôn lậu, vận chuyển hàng hóa trái phép qua biên giới….”</w:t>
            </w:r>
            <w:r w:rsidRPr="00CE2954">
              <w:rPr>
                <w:b/>
                <w:sz w:val="24"/>
                <w:szCs w:val="24"/>
              </w:rPr>
              <w:t>(Hà Tĩnh)</w:t>
            </w:r>
          </w:p>
        </w:tc>
        <w:tc>
          <w:tcPr>
            <w:tcW w:w="4820" w:type="dxa"/>
            <w:vAlign w:val="center"/>
          </w:tcPr>
          <w:p w:rsidR="00F12B63" w:rsidRPr="00CE2954" w:rsidRDefault="00F12B63" w:rsidP="00395C97">
            <w:pPr>
              <w:spacing w:before="0"/>
              <w:rPr>
                <w:sz w:val="24"/>
                <w:szCs w:val="24"/>
              </w:rPr>
            </w:pPr>
            <w:r>
              <w:rPr>
                <w:sz w:val="24"/>
                <w:szCs w:val="24"/>
              </w:rPr>
              <w:t>Nghi</w:t>
            </w:r>
            <w:r w:rsidRPr="00395C97">
              <w:rPr>
                <w:sz w:val="24"/>
                <w:szCs w:val="24"/>
              </w:rPr>
              <w:t>ê</w:t>
            </w:r>
            <w:r>
              <w:rPr>
                <w:sz w:val="24"/>
                <w:szCs w:val="24"/>
              </w:rPr>
              <w:t>n c</w:t>
            </w:r>
            <w:r w:rsidRPr="00395C97">
              <w:rPr>
                <w:sz w:val="24"/>
                <w:szCs w:val="24"/>
              </w:rPr>
              <w:t>ứu</w:t>
            </w:r>
            <w:r>
              <w:rPr>
                <w:sz w:val="24"/>
                <w:szCs w:val="24"/>
              </w:rPr>
              <w:t>, t</w:t>
            </w:r>
            <w:r w:rsidRPr="00CE2954">
              <w:rPr>
                <w:sz w:val="24"/>
                <w:szCs w:val="24"/>
              </w:rPr>
              <w:t>iếp thu</w:t>
            </w:r>
          </w:p>
        </w:tc>
      </w:tr>
      <w:tr w:rsidR="00F12B63" w:rsidRPr="00420616">
        <w:trPr>
          <w:gridBefore w:val="1"/>
          <w:trHeight w:val="559"/>
        </w:trPr>
        <w:tc>
          <w:tcPr>
            <w:tcW w:w="993" w:type="dxa"/>
            <w:vMerge/>
            <w:vAlign w:val="center"/>
          </w:tcPr>
          <w:p w:rsidR="00F12B63" w:rsidRPr="00CE2954" w:rsidRDefault="00F12B63" w:rsidP="00D00CD4">
            <w:pPr>
              <w:spacing w:before="0"/>
              <w:jc w:val="center"/>
              <w:rPr>
                <w:b/>
                <w:sz w:val="24"/>
                <w:szCs w:val="24"/>
              </w:rPr>
            </w:pPr>
          </w:p>
        </w:tc>
        <w:tc>
          <w:tcPr>
            <w:tcW w:w="1275" w:type="dxa"/>
            <w:vMerge/>
            <w:vAlign w:val="center"/>
          </w:tcPr>
          <w:p w:rsidR="00F12B63" w:rsidRPr="00CE2954" w:rsidRDefault="00F12B63" w:rsidP="00AF4A20">
            <w:pPr>
              <w:spacing w:before="0"/>
              <w:jc w:val="left"/>
              <w:rPr>
                <w:sz w:val="24"/>
                <w:szCs w:val="24"/>
              </w:rPr>
            </w:pPr>
          </w:p>
        </w:tc>
        <w:tc>
          <w:tcPr>
            <w:tcW w:w="7938" w:type="dxa"/>
            <w:vAlign w:val="center"/>
          </w:tcPr>
          <w:p w:rsidR="00F12B63" w:rsidRPr="00CE2954" w:rsidRDefault="00F12B63" w:rsidP="00EB7078">
            <w:pPr>
              <w:spacing w:before="0"/>
              <w:rPr>
                <w:i/>
                <w:sz w:val="24"/>
                <w:szCs w:val="24"/>
              </w:rPr>
            </w:pPr>
            <w:r w:rsidRPr="00CE2954">
              <w:rPr>
                <w:i/>
                <w:sz w:val="24"/>
                <w:szCs w:val="24"/>
              </w:rPr>
              <w:t>“Trách nhiệm của các Bộ, ngành có chức năng thanh tra, kiểm tra, kiểm soát, đấu tranh chống BLGLTM tham mưu cho Bộ Tài chính về xác định giá trị thực tế đối với hàng hoá nhập khẩu, quy định rõ giá trị thực tế đối với hàng nhập khẩu xác thực theo từng thời điểm”</w:t>
            </w:r>
            <w:r w:rsidRPr="00CE2954">
              <w:rPr>
                <w:b/>
                <w:sz w:val="24"/>
                <w:szCs w:val="24"/>
              </w:rPr>
              <w:t>(SCT Bắc Giang)</w:t>
            </w:r>
          </w:p>
        </w:tc>
        <w:tc>
          <w:tcPr>
            <w:tcW w:w="4820" w:type="dxa"/>
            <w:vAlign w:val="center"/>
          </w:tcPr>
          <w:p w:rsidR="00F12B63" w:rsidRPr="00CE2954" w:rsidRDefault="00F12B63" w:rsidP="00395C97">
            <w:pPr>
              <w:spacing w:before="0"/>
              <w:rPr>
                <w:sz w:val="24"/>
                <w:szCs w:val="24"/>
              </w:rPr>
            </w:pPr>
            <w:r>
              <w:rPr>
                <w:sz w:val="24"/>
                <w:szCs w:val="24"/>
              </w:rPr>
              <w:t>Kh</w:t>
            </w:r>
            <w:r w:rsidRPr="00395C97">
              <w:rPr>
                <w:sz w:val="24"/>
                <w:szCs w:val="24"/>
              </w:rPr>
              <w:t>ô</w:t>
            </w:r>
            <w:r>
              <w:rPr>
                <w:sz w:val="24"/>
                <w:szCs w:val="24"/>
              </w:rPr>
              <w:t>ng t</w:t>
            </w:r>
            <w:r w:rsidRPr="00CE2954">
              <w:rPr>
                <w:sz w:val="24"/>
                <w:szCs w:val="24"/>
              </w:rPr>
              <w:t>iếp thu</w:t>
            </w:r>
            <w:r>
              <w:rPr>
                <w:sz w:val="24"/>
                <w:szCs w:val="24"/>
              </w:rPr>
              <w:t xml:space="preserve"> v</w:t>
            </w:r>
            <w:r w:rsidRPr="00395C97">
              <w:rPr>
                <w:sz w:val="24"/>
                <w:szCs w:val="24"/>
              </w:rPr>
              <w:t>ì</w:t>
            </w:r>
            <w:r>
              <w:rPr>
                <w:sz w:val="24"/>
                <w:szCs w:val="24"/>
              </w:rPr>
              <w:t xml:space="preserve"> kh</w:t>
            </w:r>
            <w:r w:rsidRPr="00395C97">
              <w:rPr>
                <w:sz w:val="24"/>
                <w:szCs w:val="24"/>
              </w:rPr>
              <w:t>ô</w:t>
            </w:r>
            <w:r>
              <w:rPr>
                <w:sz w:val="24"/>
                <w:szCs w:val="24"/>
              </w:rPr>
              <w:t>ng thu</w:t>
            </w:r>
            <w:r w:rsidRPr="00395C97">
              <w:rPr>
                <w:sz w:val="24"/>
                <w:szCs w:val="24"/>
              </w:rPr>
              <w:t>ộ</w:t>
            </w:r>
            <w:r>
              <w:rPr>
                <w:sz w:val="24"/>
                <w:szCs w:val="24"/>
              </w:rPr>
              <w:t>c ph</w:t>
            </w:r>
            <w:r w:rsidRPr="00395C97">
              <w:rPr>
                <w:sz w:val="24"/>
                <w:szCs w:val="24"/>
              </w:rPr>
              <w:t>ạm</w:t>
            </w:r>
            <w:r>
              <w:rPr>
                <w:sz w:val="24"/>
                <w:szCs w:val="24"/>
              </w:rPr>
              <w:t xml:space="preserve"> vi c</w:t>
            </w:r>
            <w:r w:rsidRPr="00395C97">
              <w:rPr>
                <w:sz w:val="24"/>
                <w:szCs w:val="24"/>
              </w:rPr>
              <w:t>ủa</w:t>
            </w:r>
            <w:r>
              <w:rPr>
                <w:sz w:val="24"/>
                <w:szCs w:val="24"/>
              </w:rPr>
              <w:t xml:space="preserve"> Quy ch</w:t>
            </w:r>
            <w:r w:rsidRPr="00395C97">
              <w:rPr>
                <w:sz w:val="24"/>
                <w:szCs w:val="24"/>
              </w:rPr>
              <w:t>ế</w:t>
            </w:r>
          </w:p>
        </w:tc>
      </w:tr>
      <w:tr w:rsidR="00F12B63" w:rsidRPr="00420616">
        <w:trPr>
          <w:gridBefore w:val="1"/>
          <w:trHeight w:val="1111"/>
        </w:trPr>
        <w:tc>
          <w:tcPr>
            <w:tcW w:w="993" w:type="dxa"/>
            <w:vMerge/>
            <w:vAlign w:val="center"/>
          </w:tcPr>
          <w:p w:rsidR="00F12B63" w:rsidRPr="00CE2954" w:rsidRDefault="00F12B63" w:rsidP="00D00CD4">
            <w:pPr>
              <w:spacing w:before="0"/>
              <w:jc w:val="center"/>
              <w:rPr>
                <w:b/>
                <w:sz w:val="24"/>
                <w:szCs w:val="24"/>
              </w:rPr>
            </w:pPr>
          </w:p>
        </w:tc>
        <w:tc>
          <w:tcPr>
            <w:tcW w:w="1275" w:type="dxa"/>
            <w:vMerge/>
            <w:vAlign w:val="center"/>
          </w:tcPr>
          <w:p w:rsidR="00F12B63" w:rsidRPr="00CE2954" w:rsidRDefault="00F12B63" w:rsidP="00AF4A20">
            <w:pPr>
              <w:spacing w:before="0"/>
              <w:jc w:val="left"/>
              <w:rPr>
                <w:sz w:val="24"/>
                <w:szCs w:val="24"/>
              </w:rPr>
            </w:pPr>
          </w:p>
        </w:tc>
        <w:tc>
          <w:tcPr>
            <w:tcW w:w="7938" w:type="dxa"/>
            <w:vAlign w:val="center"/>
          </w:tcPr>
          <w:p w:rsidR="00F12B63" w:rsidRPr="00CE2954" w:rsidRDefault="00F12B63" w:rsidP="00EB7078">
            <w:pPr>
              <w:spacing w:before="0"/>
              <w:rPr>
                <w:sz w:val="24"/>
                <w:szCs w:val="24"/>
              </w:rPr>
            </w:pPr>
            <w:r w:rsidRPr="00CE2954">
              <w:rPr>
                <w:sz w:val="24"/>
                <w:szCs w:val="24"/>
              </w:rPr>
              <w:t>Đề nghị giao UBDT chỉ đạo tuyên truyền, vận động nhân dân và đồng bào dân tộc thiểu số ở vùng dân tộc thiểu số, tích cực tham gia đấu tranh chống BLGLTMHG, không tiếp tay vận chuyển trái phép hàng hoá, tiền tệ.</w:t>
            </w:r>
            <w:r w:rsidRPr="00CE2954">
              <w:rPr>
                <w:b/>
                <w:sz w:val="24"/>
                <w:szCs w:val="24"/>
              </w:rPr>
              <w:t>(UBDT)</w:t>
            </w:r>
          </w:p>
        </w:tc>
        <w:tc>
          <w:tcPr>
            <w:tcW w:w="4820" w:type="dxa"/>
            <w:vAlign w:val="center"/>
          </w:tcPr>
          <w:p w:rsidR="00F12B63" w:rsidRPr="00CE2954" w:rsidRDefault="00F12B63" w:rsidP="001B5D07">
            <w:pPr>
              <w:spacing w:before="0"/>
              <w:rPr>
                <w:sz w:val="24"/>
                <w:szCs w:val="24"/>
              </w:rPr>
            </w:pPr>
            <w:r w:rsidRPr="00CE2954">
              <w:rPr>
                <w:sz w:val="24"/>
                <w:szCs w:val="24"/>
              </w:rPr>
              <w:t>Tiếp thu</w:t>
            </w:r>
            <w:r>
              <w:rPr>
                <w:sz w:val="24"/>
                <w:szCs w:val="24"/>
              </w:rPr>
              <w:t xml:space="preserve"> v</w:t>
            </w:r>
            <w:r w:rsidRPr="00395C97">
              <w:rPr>
                <w:sz w:val="24"/>
                <w:szCs w:val="24"/>
              </w:rPr>
              <w:t>à</w:t>
            </w:r>
            <w:r>
              <w:rPr>
                <w:sz w:val="24"/>
                <w:szCs w:val="24"/>
              </w:rPr>
              <w:t xml:space="preserve"> th</w:t>
            </w:r>
            <w:r w:rsidRPr="00395C97">
              <w:rPr>
                <w:sz w:val="24"/>
                <w:szCs w:val="24"/>
              </w:rPr>
              <w:t>ể</w:t>
            </w:r>
            <w:r>
              <w:rPr>
                <w:sz w:val="24"/>
                <w:szCs w:val="24"/>
              </w:rPr>
              <w:t xml:space="preserve"> hi</w:t>
            </w:r>
            <w:r w:rsidRPr="00395C97">
              <w:rPr>
                <w:sz w:val="24"/>
                <w:szCs w:val="24"/>
              </w:rPr>
              <w:t>ện</w:t>
            </w:r>
            <w:r>
              <w:rPr>
                <w:sz w:val="24"/>
                <w:szCs w:val="24"/>
              </w:rPr>
              <w:t xml:space="preserve"> t</w:t>
            </w:r>
            <w:r w:rsidRPr="00395C97">
              <w:rPr>
                <w:sz w:val="24"/>
                <w:szCs w:val="24"/>
              </w:rPr>
              <w:t>ại</w:t>
            </w:r>
            <w:r>
              <w:rPr>
                <w:sz w:val="24"/>
                <w:szCs w:val="24"/>
              </w:rPr>
              <w:t xml:space="preserve"> Kho</w:t>
            </w:r>
            <w:r w:rsidRPr="00395C97">
              <w:rPr>
                <w:sz w:val="24"/>
                <w:szCs w:val="24"/>
              </w:rPr>
              <w:t>ản</w:t>
            </w:r>
            <w:r>
              <w:rPr>
                <w:sz w:val="24"/>
                <w:szCs w:val="24"/>
              </w:rPr>
              <w:t xml:space="preserve"> 13 </w:t>
            </w:r>
            <w:r w:rsidRPr="00395C97">
              <w:rPr>
                <w:sz w:val="24"/>
                <w:szCs w:val="24"/>
              </w:rPr>
              <w:t>Đ</w:t>
            </w:r>
            <w:r>
              <w:rPr>
                <w:sz w:val="24"/>
                <w:szCs w:val="24"/>
              </w:rPr>
              <w:t>i</w:t>
            </w:r>
            <w:r w:rsidRPr="00395C97">
              <w:rPr>
                <w:sz w:val="24"/>
                <w:szCs w:val="24"/>
              </w:rPr>
              <w:t>ều</w:t>
            </w:r>
            <w:r>
              <w:rPr>
                <w:sz w:val="24"/>
                <w:szCs w:val="24"/>
              </w:rPr>
              <w:t xml:space="preserve"> 4</w:t>
            </w:r>
          </w:p>
        </w:tc>
      </w:tr>
      <w:tr w:rsidR="00F12B63" w:rsidRPr="00420616">
        <w:trPr>
          <w:gridBefore w:val="1"/>
          <w:trHeight w:val="1111"/>
        </w:trPr>
        <w:tc>
          <w:tcPr>
            <w:tcW w:w="993" w:type="dxa"/>
            <w:vMerge/>
            <w:vAlign w:val="center"/>
          </w:tcPr>
          <w:p w:rsidR="00F12B63" w:rsidRPr="00CE2954" w:rsidRDefault="00F12B63" w:rsidP="00D00CD4">
            <w:pPr>
              <w:spacing w:before="0"/>
              <w:jc w:val="center"/>
              <w:rPr>
                <w:b/>
                <w:sz w:val="24"/>
                <w:szCs w:val="24"/>
              </w:rPr>
            </w:pPr>
          </w:p>
        </w:tc>
        <w:tc>
          <w:tcPr>
            <w:tcW w:w="1275" w:type="dxa"/>
            <w:vMerge/>
            <w:vAlign w:val="center"/>
          </w:tcPr>
          <w:p w:rsidR="00F12B63" w:rsidRPr="00CE2954" w:rsidRDefault="00F12B63" w:rsidP="00AF4A20">
            <w:pPr>
              <w:spacing w:before="0"/>
              <w:jc w:val="left"/>
              <w:rPr>
                <w:sz w:val="24"/>
                <w:szCs w:val="24"/>
              </w:rPr>
            </w:pPr>
          </w:p>
        </w:tc>
        <w:tc>
          <w:tcPr>
            <w:tcW w:w="7938" w:type="dxa"/>
            <w:vAlign w:val="center"/>
          </w:tcPr>
          <w:p w:rsidR="00F12B63" w:rsidRPr="00CE2954" w:rsidRDefault="00F12B63" w:rsidP="00621A8E">
            <w:pPr>
              <w:spacing w:before="0"/>
              <w:rPr>
                <w:i/>
                <w:sz w:val="24"/>
                <w:szCs w:val="24"/>
              </w:rPr>
            </w:pPr>
            <w:r w:rsidRPr="00CE2954">
              <w:rPr>
                <w:sz w:val="24"/>
                <w:szCs w:val="24"/>
              </w:rPr>
              <w:t xml:space="preserve">Viết lại thành: </w:t>
            </w:r>
            <w:r w:rsidRPr="00CE2954">
              <w:rPr>
                <w:i/>
                <w:sz w:val="24"/>
                <w:szCs w:val="24"/>
              </w:rPr>
              <w:t>“Chủ trì kiểm tra, giám sát, kiểm soát đối với hàng hoá, phương tiện vận tải trong phạm vi địa bàn hoạt động Hải quan; thực hiện và tổ chức công tác phối hợp trong đấu tranh chống buôn lậu, vận chuyển trái phép hàng hoá, tiền tệ qua biên giới và các hành vi khác vi phạm pháp luật hải quan; xử lý các hành vi vi phạm theo quy định của pháp luật”</w:t>
            </w:r>
            <w:r w:rsidRPr="00CE2954">
              <w:rPr>
                <w:b/>
                <w:sz w:val="24"/>
                <w:szCs w:val="24"/>
              </w:rPr>
              <w:t>(Bộ Quốc phòng)</w:t>
            </w:r>
            <w:r w:rsidRPr="00CE2954">
              <w:rPr>
                <w:sz w:val="24"/>
                <w:szCs w:val="24"/>
              </w:rPr>
              <w:t xml:space="preserve"> </w:t>
            </w:r>
          </w:p>
        </w:tc>
        <w:tc>
          <w:tcPr>
            <w:tcW w:w="4820" w:type="dxa"/>
            <w:vAlign w:val="center"/>
          </w:tcPr>
          <w:p w:rsidR="00F12B63" w:rsidRPr="00CE2954" w:rsidRDefault="00F12B63" w:rsidP="00395C97">
            <w:pPr>
              <w:spacing w:before="0"/>
              <w:rPr>
                <w:sz w:val="24"/>
                <w:szCs w:val="24"/>
              </w:rPr>
            </w:pPr>
            <w:r>
              <w:rPr>
                <w:sz w:val="24"/>
                <w:szCs w:val="24"/>
              </w:rPr>
              <w:t>Nghi</w:t>
            </w:r>
            <w:r w:rsidRPr="00395C97">
              <w:rPr>
                <w:sz w:val="24"/>
                <w:szCs w:val="24"/>
              </w:rPr>
              <w:t>ê</w:t>
            </w:r>
            <w:r>
              <w:rPr>
                <w:sz w:val="24"/>
                <w:szCs w:val="24"/>
              </w:rPr>
              <w:t>n c</w:t>
            </w:r>
            <w:r w:rsidRPr="00395C97">
              <w:rPr>
                <w:sz w:val="24"/>
                <w:szCs w:val="24"/>
              </w:rPr>
              <w:t>ứu</w:t>
            </w:r>
            <w:r>
              <w:rPr>
                <w:sz w:val="24"/>
                <w:szCs w:val="24"/>
              </w:rPr>
              <w:t>, t</w:t>
            </w:r>
            <w:r w:rsidRPr="00CE2954">
              <w:rPr>
                <w:sz w:val="24"/>
                <w:szCs w:val="24"/>
              </w:rPr>
              <w:t>iếp thu</w:t>
            </w:r>
          </w:p>
        </w:tc>
      </w:tr>
      <w:tr w:rsidR="00F12B63" w:rsidRPr="00420616">
        <w:trPr>
          <w:gridBefore w:val="1"/>
          <w:trHeight w:val="418"/>
        </w:trPr>
        <w:tc>
          <w:tcPr>
            <w:tcW w:w="993" w:type="dxa"/>
            <w:vMerge/>
            <w:vAlign w:val="center"/>
          </w:tcPr>
          <w:p w:rsidR="00F12B63" w:rsidRPr="00CE2954" w:rsidRDefault="00F12B63" w:rsidP="00D00CD4">
            <w:pPr>
              <w:spacing w:before="0"/>
              <w:jc w:val="center"/>
              <w:rPr>
                <w:b/>
                <w:sz w:val="24"/>
                <w:szCs w:val="24"/>
              </w:rPr>
            </w:pPr>
          </w:p>
        </w:tc>
        <w:tc>
          <w:tcPr>
            <w:tcW w:w="1275" w:type="dxa"/>
            <w:vAlign w:val="center"/>
          </w:tcPr>
          <w:p w:rsidR="00F12B63" w:rsidRPr="00CE2954" w:rsidRDefault="00F12B63" w:rsidP="00AF4A20">
            <w:pPr>
              <w:spacing w:before="0"/>
              <w:jc w:val="left"/>
              <w:rPr>
                <w:sz w:val="24"/>
                <w:szCs w:val="24"/>
              </w:rPr>
            </w:pPr>
            <w:r w:rsidRPr="00CE2954">
              <w:rPr>
                <w:sz w:val="24"/>
                <w:szCs w:val="24"/>
              </w:rPr>
              <w:t xml:space="preserve">Điểm b khoản 1 </w:t>
            </w:r>
          </w:p>
        </w:tc>
        <w:tc>
          <w:tcPr>
            <w:tcW w:w="7938" w:type="dxa"/>
            <w:vAlign w:val="center"/>
          </w:tcPr>
          <w:p w:rsidR="00F12B63" w:rsidRPr="00CE2954" w:rsidRDefault="00F12B63" w:rsidP="001032D0">
            <w:pPr>
              <w:spacing w:before="0"/>
              <w:rPr>
                <w:sz w:val="24"/>
                <w:szCs w:val="24"/>
              </w:rPr>
            </w:pPr>
            <w:r w:rsidRPr="00CE2954">
              <w:rPr>
                <w:sz w:val="24"/>
                <w:szCs w:val="24"/>
              </w:rPr>
              <w:t xml:space="preserve">Đề nghị bổ sung: </w:t>
            </w:r>
            <w:r w:rsidRPr="00CE2954">
              <w:rPr>
                <w:i/>
                <w:sz w:val="24"/>
                <w:szCs w:val="24"/>
              </w:rPr>
              <w:t>“Tăng cường công tác quản lý thuế, thanh tra, kiểm tra thuế, triển khai đồng bộ, quyết liệt các giải pháp chống thất thu ngân sách; phát hiện và xử lý kịp thời các hành vi gian lận để trốn thuế. Tăng cường công tác kiểm tra việc quản lý, sử dụng hoá đơn chứng từ của các tổ chức, cá nhân hoạt động kinh doanh trên địa bàn theo quy định”.</w:t>
            </w:r>
            <w:r w:rsidRPr="00CE2954">
              <w:rPr>
                <w:b/>
                <w:sz w:val="24"/>
                <w:szCs w:val="24"/>
              </w:rPr>
              <w:t>(SCT Bắc Giang)</w:t>
            </w:r>
          </w:p>
        </w:tc>
        <w:tc>
          <w:tcPr>
            <w:tcW w:w="4820" w:type="dxa"/>
            <w:vAlign w:val="center"/>
          </w:tcPr>
          <w:p w:rsidR="00F12B63" w:rsidRPr="00CE2954" w:rsidRDefault="00F12B63" w:rsidP="001B5D07">
            <w:pPr>
              <w:spacing w:before="0"/>
              <w:rPr>
                <w:sz w:val="24"/>
                <w:szCs w:val="24"/>
              </w:rPr>
            </w:pPr>
            <w:r w:rsidRPr="00CE2954">
              <w:rPr>
                <w:sz w:val="24"/>
                <w:szCs w:val="24"/>
              </w:rPr>
              <w:t>Tiếp thu</w:t>
            </w:r>
          </w:p>
        </w:tc>
      </w:tr>
      <w:tr w:rsidR="00F12B63" w:rsidRPr="00420616">
        <w:trPr>
          <w:gridBefore w:val="1"/>
          <w:trHeight w:val="1416"/>
        </w:trPr>
        <w:tc>
          <w:tcPr>
            <w:tcW w:w="993" w:type="dxa"/>
            <w:vMerge/>
            <w:vAlign w:val="center"/>
          </w:tcPr>
          <w:p w:rsidR="00F12B63" w:rsidRPr="00CE2954" w:rsidRDefault="00F12B63" w:rsidP="00D00CD4">
            <w:pPr>
              <w:spacing w:before="0"/>
              <w:jc w:val="center"/>
              <w:rPr>
                <w:b/>
                <w:sz w:val="24"/>
                <w:szCs w:val="24"/>
              </w:rPr>
            </w:pPr>
          </w:p>
        </w:tc>
        <w:tc>
          <w:tcPr>
            <w:tcW w:w="1275" w:type="dxa"/>
            <w:vAlign w:val="center"/>
          </w:tcPr>
          <w:p w:rsidR="00F12B63" w:rsidRPr="00CE2954" w:rsidRDefault="00F12B63" w:rsidP="00AF4A20">
            <w:pPr>
              <w:spacing w:before="0"/>
              <w:jc w:val="left"/>
              <w:rPr>
                <w:sz w:val="24"/>
                <w:szCs w:val="24"/>
              </w:rPr>
            </w:pPr>
            <w:r w:rsidRPr="00CE2954">
              <w:rPr>
                <w:sz w:val="24"/>
                <w:szCs w:val="24"/>
              </w:rPr>
              <w:t>Điểm c khoản 1</w:t>
            </w:r>
          </w:p>
        </w:tc>
        <w:tc>
          <w:tcPr>
            <w:tcW w:w="7938" w:type="dxa"/>
            <w:vAlign w:val="center"/>
          </w:tcPr>
          <w:p w:rsidR="00F12B63" w:rsidRPr="00CE2954" w:rsidRDefault="00F12B63" w:rsidP="0089616E">
            <w:pPr>
              <w:spacing w:line="360" w:lineRule="exact"/>
              <w:rPr>
                <w:sz w:val="24"/>
                <w:szCs w:val="24"/>
              </w:rPr>
            </w:pPr>
            <w:r w:rsidRPr="00CE2954">
              <w:rPr>
                <w:sz w:val="24"/>
                <w:szCs w:val="24"/>
              </w:rPr>
              <w:t>Đề nghị chuyển nội dung: “</w:t>
            </w:r>
            <w:r w:rsidRPr="00CE2954">
              <w:rPr>
                <w:i/>
                <w:sz w:val="24"/>
                <w:szCs w:val="24"/>
              </w:rPr>
              <w:t>phối hợp với cơ quan quản lý nhà nước…theo quy định của pháp luật”</w:t>
            </w:r>
            <w:r w:rsidRPr="00CE2954">
              <w:rPr>
                <w:sz w:val="24"/>
                <w:szCs w:val="24"/>
              </w:rPr>
              <w:t xml:space="preserve"> sang điểm b khoản 4 Điều 4 trong Quy chế để phù hợp với chức năng, nhiệm vụ của Cục Quản lý cạnh tranh. </w:t>
            </w:r>
            <w:r w:rsidRPr="00CE2954">
              <w:rPr>
                <w:b/>
                <w:sz w:val="24"/>
                <w:szCs w:val="24"/>
              </w:rPr>
              <w:t>(Bộ Công thương)</w:t>
            </w:r>
          </w:p>
        </w:tc>
        <w:tc>
          <w:tcPr>
            <w:tcW w:w="4820" w:type="dxa"/>
            <w:vAlign w:val="center"/>
          </w:tcPr>
          <w:p w:rsidR="00F12B63" w:rsidRPr="00CE2954" w:rsidRDefault="00F12B63" w:rsidP="001B5D07">
            <w:pPr>
              <w:spacing w:before="0"/>
              <w:rPr>
                <w:sz w:val="24"/>
                <w:szCs w:val="24"/>
              </w:rPr>
            </w:pPr>
            <w:r w:rsidRPr="00CE2954">
              <w:rPr>
                <w:sz w:val="24"/>
                <w:szCs w:val="24"/>
              </w:rPr>
              <w:t>Tiếp thu</w:t>
            </w:r>
          </w:p>
        </w:tc>
      </w:tr>
      <w:tr w:rsidR="00F12B63" w:rsidRPr="00420616">
        <w:trPr>
          <w:gridBefore w:val="1"/>
          <w:trHeight w:val="404"/>
        </w:trPr>
        <w:tc>
          <w:tcPr>
            <w:tcW w:w="993" w:type="dxa"/>
            <w:vMerge/>
            <w:vAlign w:val="center"/>
          </w:tcPr>
          <w:p w:rsidR="00F12B63" w:rsidRPr="00CE2954" w:rsidRDefault="00F12B63" w:rsidP="00D00CD4">
            <w:pPr>
              <w:spacing w:before="0"/>
              <w:jc w:val="center"/>
              <w:rPr>
                <w:b/>
                <w:sz w:val="24"/>
                <w:szCs w:val="24"/>
              </w:rPr>
            </w:pPr>
          </w:p>
        </w:tc>
        <w:tc>
          <w:tcPr>
            <w:tcW w:w="1275" w:type="dxa"/>
            <w:vMerge w:val="restart"/>
            <w:vAlign w:val="center"/>
          </w:tcPr>
          <w:p w:rsidR="00F12B63" w:rsidRPr="00CE2954" w:rsidRDefault="00F12B63" w:rsidP="00AF4A20">
            <w:pPr>
              <w:spacing w:before="0"/>
              <w:jc w:val="left"/>
              <w:rPr>
                <w:sz w:val="24"/>
                <w:szCs w:val="24"/>
              </w:rPr>
            </w:pPr>
            <w:r w:rsidRPr="00CE2954">
              <w:rPr>
                <w:sz w:val="24"/>
                <w:szCs w:val="24"/>
              </w:rPr>
              <w:t>Điểm b Khoản 2</w:t>
            </w:r>
          </w:p>
        </w:tc>
        <w:tc>
          <w:tcPr>
            <w:tcW w:w="7938" w:type="dxa"/>
            <w:vAlign w:val="center"/>
          </w:tcPr>
          <w:p w:rsidR="00F12B63" w:rsidRPr="00CE2954" w:rsidRDefault="00F12B63" w:rsidP="002C5877">
            <w:pPr>
              <w:spacing w:before="0"/>
              <w:rPr>
                <w:sz w:val="24"/>
                <w:szCs w:val="24"/>
              </w:rPr>
            </w:pPr>
            <w:r w:rsidRPr="00CE2954">
              <w:rPr>
                <w:sz w:val="24"/>
                <w:szCs w:val="24"/>
              </w:rPr>
              <w:t xml:space="preserve">Đề nghị sửa thành: </w:t>
            </w:r>
            <w:r w:rsidRPr="00CE2954">
              <w:rPr>
                <w:i/>
                <w:sz w:val="24"/>
                <w:szCs w:val="24"/>
              </w:rPr>
              <w:t xml:space="preserve">“Chỉ đạo lực lượng an ninh kinh tế điều tra, xác minh làm rõ đường dây ổ nhóm buôn lậu, buôn bán hàng cấm, hàng giả </w:t>
            </w:r>
            <w:r w:rsidRPr="00CE2954">
              <w:rPr>
                <w:b/>
                <w:i/>
                <w:strike/>
                <w:sz w:val="24"/>
                <w:szCs w:val="24"/>
              </w:rPr>
              <w:t>có giá trị lớn</w:t>
            </w:r>
            <w:r w:rsidRPr="00CE2954">
              <w:rPr>
                <w:i/>
                <w:sz w:val="24"/>
                <w:szCs w:val="24"/>
              </w:rPr>
              <w:t xml:space="preserve"> </w:t>
            </w:r>
            <w:r w:rsidRPr="00CE2954">
              <w:rPr>
                <w:b/>
                <w:i/>
                <w:sz w:val="24"/>
                <w:szCs w:val="24"/>
              </w:rPr>
              <w:t xml:space="preserve">và các hành vi gian lận thương mại </w:t>
            </w:r>
            <w:r w:rsidRPr="00CE2954">
              <w:rPr>
                <w:i/>
                <w:sz w:val="24"/>
                <w:szCs w:val="24"/>
              </w:rPr>
              <w:t>gây nguy hại đến an ninh kinh tế đất nước để xử lý theo quy định của pháp luật.”</w:t>
            </w:r>
            <w:r w:rsidRPr="00CE2954">
              <w:rPr>
                <w:b/>
                <w:sz w:val="24"/>
                <w:szCs w:val="24"/>
              </w:rPr>
              <w:t>(Hà Tĩnh)</w:t>
            </w:r>
          </w:p>
        </w:tc>
        <w:tc>
          <w:tcPr>
            <w:tcW w:w="4820" w:type="dxa"/>
            <w:vAlign w:val="center"/>
          </w:tcPr>
          <w:p w:rsidR="00F12B63" w:rsidRPr="00CE2954" w:rsidRDefault="00F12B63" w:rsidP="001B5D07">
            <w:pPr>
              <w:spacing w:before="0"/>
              <w:rPr>
                <w:sz w:val="24"/>
                <w:szCs w:val="24"/>
              </w:rPr>
            </w:pPr>
            <w:r w:rsidRPr="00CE2954">
              <w:rPr>
                <w:sz w:val="24"/>
                <w:szCs w:val="24"/>
              </w:rPr>
              <w:t>Tiếp thu</w:t>
            </w:r>
          </w:p>
        </w:tc>
      </w:tr>
      <w:tr w:rsidR="00F12B63" w:rsidRPr="00420616">
        <w:trPr>
          <w:gridBefore w:val="1"/>
          <w:trHeight w:val="890"/>
        </w:trPr>
        <w:tc>
          <w:tcPr>
            <w:tcW w:w="993" w:type="dxa"/>
            <w:vMerge/>
            <w:vAlign w:val="center"/>
          </w:tcPr>
          <w:p w:rsidR="00F12B63" w:rsidRPr="00CE2954" w:rsidRDefault="00F12B63" w:rsidP="00D00CD4">
            <w:pPr>
              <w:spacing w:before="0"/>
              <w:jc w:val="center"/>
              <w:rPr>
                <w:b/>
                <w:sz w:val="24"/>
                <w:szCs w:val="24"/>
              </w:rPr>
            </w:pPr>
          </w:p>
        </w:tc>
        <w:tc>
          <w:tcPr>
            <w:tcW w:w="1275" w:type="dxa"/>
            <w:vMerge/>
            <w:vAlign w:val="center"/>
          </w:tcPr>
          <w:p w:rsidR="00F12B63" w:rsidRPr="00CE2954" w:rsidRDefault="00F12B63" w:rsidP="00AF4A20">
            <w:pPr>
              <w:spacing w:before="0"/>
              <w:jc w:val="left"/>
              <w:rPr>
                <w:sz w:val="24"/>
                <w:szCs w:val="24"/>
              </w:rPr>
            </w:pPr>
          </w:p>
        </w:tc>
        <w:tc>
          <w:tcPr>
            <w:tcW w:w="7938" w:type="dxa"/>
            <w:vAlign w:val="center"/>
          </w:tcPr>
          <w:p w:rsidR="00F12B63" w:rsidRPr="00CE2954" w:rsidRDefault="00F12B63" w:rsidP="003C5BBF">
            <w:pPr>
              <w:spacing w:before="0"/>
              <w:rPr>
                <w:sz w:val="24"/>
                <w:szCs w:val="24"/>
              </w:rPr>
            </w:pPr>
            <w:r w:rsidRPr="00CE2954">
              <w:rPr>
                <w:sz w:val="24"/>
                <w:szCs w:val="24"/>
              </w:rPr>
              <w:t>Đề  nghị bỏ do đây là lực lượng nghiệp vụ của công an không có chức năng điều tra theo luật tố tụng.</w:t>
            </w:r>
            <w:r w:rsidRPr="00CE2954">
              <w:rPr>
                <w:b/>
                <w:sz w:val="24"/>
                <w:szCs w:val="24"/>
              </w:rPr>
              <w:t>(UBND Tây Ninh)</w:t>
            </w:r>
          </w:p>
        </w:tc>
        <w:tc>
          <w:tcPr>
            <w:tcW w:w="4820" w:type="dxa"/>
            <w:vAlign w:val="center"/>
          </w:tcPr>
          <w:p w:rsidR="00F12B63" w:rsidRPr="00CE2954" w:rsidRDefault="00F12B63" w:rsidP="001B5D07">
            <w:pPr>
              <w:spacing w:before="0"/>
              <w:rPr>
                <w:sz w:val="24"/>
                <w:szCs w:val="24"/>
              </w:rPr>
            </w:pPr>
            <w:r w:rsidRPr="00CE2954">
              <w:rPr>
                <w:sz w:val="24"/>
                <w:szCs w:val="24"/>
              </w:rPr>
              <w:t>Đề nghị giữ nguyên</w:t>
            </w:r>
          </w:p>
        </w:tc>
      </w:tr>
      <w:tr w:rsidR="00F12B63" w:rsidRPr="00420616">
        <w:trPr>
          <w:gridBefore w:val="1"/>
          <w:trHeight w:val="843"/>
        </w:trPr>
        <w:tc>
          <w:tcPr>
            <w:tcW w:w="993" w:type="dxa"/>
            <w:vMerge/>
            <w:vAlign w:val="center"/>
          </w:tcPr>
          <w:p w:rsidR="00F12B63" w:rsidRPr="00CE2954" w:rsidRDefault="00F12B63" w:rsidP="00D00CD4">
            <w:pPr>
              <w:spacing w:before="0"/>
              <w:jc w:val="center"/>
              <w:rPr>
                <w:b/>
                <w:sz w:val="24"/>
                <w:szCs w:val="24"/>
              </w:rPr>
            </w:pPr>
          </w:p>
        </w:tc>
        <w:tc>
          <w:tcPr>
            <w:tcW w:w="1275" w:type="dxa"/>
            <w:vAlign w:val="center"/>
          </w:tcPr>
          <w:p w:rsidR="00F12B63" w:rsidRPr="00CE2954" w:rsidRDefault="00F12B63" w:rsidP="00AF4A20">
            <w:pPr>
              <w:spacing w:before="0"/>
              <w:jc w:val="left"/>
              <w:rPr>
                <w:sz w:val="24"/>
                <w:szCs w:val="24"/>
              </w:rPr>
            </w:pPr>
            <w:r w:rsidRPr="00CE2954">
              <w:rPr>
                <w:sz w:val="24"/>
                <w:szCs w:val="24"/>
              </w:rPr>
              <w:t>Điểm c khoản 2</w:t>
            </w:r>
          </w:p>
        </w:tc>
        <w:tc>
          <w:tcPr>
            <w:tcW w:w="7938" w:type="dxa"/>
            <w:vAlign w:val="center"/>
          </w:tcPr>
          <w:p w:rsidR="00F12B63" w:rsidRPr="00CE2954" w:rsidRDefault="00F12B63" w:rsidP="002C5877">
            <w:pPr>
              <w:spacing w:before="0"/>
              <w:rPr>
                <w:sz w:val="24"/>
                <w:szCs w:val="24"/>
              </w:rPr>
            </w:pPr>
            <w:r w:rsidRPr="00CE2954">
              <w:rPr>
                <w:sz w:val="24"/>
                <w:szCs w:val="24"/>
              </w:rPr>
              <w:t xml:space="preserve">Đề nghị sửa thành: </w:t>
            </w:r>
            <w:r w:rsidRPr="00CE2954">
              <w:rPr>
                <w:i/>
                <w:sz w:val="24"/>
                <w:szCs w:val="24"/>
              </w:rPr>
              <w:t xml:space="preserve">“c)…tội phạm buôn lậu </w:t>
            </w:r>
            <w:r w:rsidRPr="00CE2954">
              <w:rPr>
                <w:b/>
                <w:i/>
                <w:sz w:val="24"/>
                <w:szCs w:val="24"/>
              </w:rPr>
              <w:t>và lực lượng Cảnh sát phòng, chống tội phạm sử dụng công nghệ cao</w:t>
            </w:r>
            <w:r w:rsidRPr="00CE2954">
              <w:rPr>
                <w:i/>
                <w:sz w:val="24"/>
                <w:szCs w:val="24"/>
              </w:rPr>
              <w:t xml:space="preserve"> tiến hành…”</w:t>
            </w:r>
            <w:r w:rsidRPr="00CE2954">
              <w:rPr>
                <w:b/>
                <w:sz w:val="24"/>
                <w:szCs w:val="24"/>
              </w:rPr>
              <w:t>(UBND Thanh Hoá)</w:t>
            </w:r>
          </w:p>
        </w:tc>
        <w:tc>
          <w:tcPr>
            <w:tcW w:w="4820" w:type="dxa"/>
            <w:vAlign w:val="center"/>
          </w:tcPr>
          <w:p w:rsidR="00F12B63" w:rsidRPr="00CE2954" w:rsidRDefault="00F12B63" w:rsidP="001B5D07">
            <w:pPr>
              <w:spacing w:before="0"/>
              <w:rPr>
                <w:sz w:val="24"/>
                <w:szCs w:val="24"/>
              </w:rPr>
            </w:pPr>
            <w:r w:rsidRPr="00CE2954">
              <w:rPr>
                <w:sz w:val="24"/>
                <w:szCs w:val="24"/>
              </w:rPr>
              <w:t>Tiếp thu</w:t>
            </w:r>
          </w:p>
        </w:tc>
      </w:tr>
      <w:tr w:rsidR="00F12B63" w:rsidRPr="00420616">
        <w:trPr>
          <w:gridBefore w:val="1"/>
          <w:trHeight w:val="1111"/>
        </w:trPr>
        <w:tc>
          <w:tcPr>
            <w:tcW w:w="993" w:type="dxa"/>
            <w:vMerge/>
            <w:vAlign w:val="center"/>
          </w:tcPr>
          <w:p w:rsidR="00F12B63" w:rsidRPr="00CE2954" w:rsidRDefault="00F12B63" w:rsidP="00D00CD4">
            <w:pPr>
              <w:spacing w:before="0"/>
              <w:jc w:val="center"/>
              <w:rPr>
                <w:b/>
                <w:sz w:val="24"/>
                <w:szCs w:val="24"/>
              </w:rPr>
            </w:pPr>
          </w:p>
        </w:tc>
        <w:tc>
          <w:tcPr>
            <w:tcW w:w="1275" w:type="dxa"/>
            <w:vMerge w:val="restart"/>
            <w:vAlign w:val="center"/>
          </w:tcPr>
          <w:p w:rsidR="00F12B63" w:rsidRPr="00CE2954" w:rsidRDefault="00F12B63" w:rsidP="00AF4A20">
            <w:pPr>
              <w:spacing w:before="0"/>
              <w:jc w:val="left"/>
              <w:rPr>
                <w:sz w:val="24"/>
                <w:szCs w:val="24"/>
              </w:rPr>
            </w:pPr>
            <w:r w:rsidRPr="00CE2954">
              <w:rPr>
                <w:sz w:val="24"/>
                <w:szCs w:val="24"/>
              </w:rPr>
              <w:t>Điểm đ khoản 2</w:t>
            </w:r>
          </w:p>
        </w:tc>
        <w:tc>
          <w:tcPr>
            <w:tcW w:w="7938" w:type="dxa"/>
            <w:vAlign w:val="center"/>
          </w:tcPr>
          <w:p w:rsidR="00F12B63" w:rsidRPr="00CE2954" w:rsidRDefault="00F12B63" w:rsidP="002C5877">
            <w:pPr>
              <w:spacing w:before="0"/>
              <w:rPr>
                <w:sz w:val="24"/>
                <w:szCs w:val="24"/>
              </w:rPr>
            </w:pPr>
            <w:r w:rsidRPr="00CE2954">
              <w:rPr>
                <w:sz w:val="24"/>
                <w:szCs w:val="24"/>
              </w:rPr>
              <w:t xml:space="preserve">Đề nghị xem lại quy định này do việc phòng, chống các hành vi vi phạm pháp luật về môi trường biển không thuộc phạm vi của công tác đấu tranh chống BLGLTMHG </w:t>
            </w:r>
            <w:r w:rsidRPr="00CE2954">
              <w:rPr>
                <w:b/>
                <w:sz w:val="24"/>
                <w:szCs w:val="24"/>
              </w:rPr>
              <w:t>(Bộ Tư pháp)</w:t>
            </w:r>
          </w:p>
        </w:tc>
        <w:tc>
          <w:tcPr>
            <w:tcW w:w="4820" w:type="dxa"/>
            <w:vAlign w:val="center"/>
          </w:tcPr>
          <w:p w:rsidR="00F12B63" w:rsidRPr="00CE2954" w:rsidRDefault="00F12B63" w:rsidP="001B5D07">
            <w:pPr>
              <w:spacing w:before="0"/>
              <w:rPr>
                <w:sz w:val="24"/>
                <w:szCs w:val="24"/>
              </w:rPr>
            </w:pPr>
            <w:r w:rsidRPr="00CE2954">
              <w:rPr>
                <w:sz w:val="24"/>
                <w:szCs w:val="24"/>
              </w:rPr>
              <w:t>Tiếp thu</w:t>
            </w:r>
          </w:p>
        </w:tc>
      </w:tr>
      <w:tr w:rsidR="00F12B63" w:rsidRPr="00420616">
        <w:trPr>
          <w:gridBefore w:val="1"/>
          <w:trHeight w:val="1111"/>
        </w:trPr>
        <w:tc>
          <w:tcPr>
            <w:tcW w:w="993" w:type="dxa"/>
            <w:vMerge/>
            <w:vAlign w:val="center"/>
          </w:tcPr>
          <w:p w:rsidR="00F12B63" w:rsidRPr="00CE2954" w:rsidRDefault="00F12B63" w:rsidP="00D00CD4">
            <w:pPr>
              <w:spacing w:before="0"/>
              <w:jc w:val="center"/>
              <w:rPr>
                <w:b/>
                <w:sz w:val="24"/>
                <w:szCs w:val="24"/>
              </w:rPr>
            </w:pPr>
          </w:p>
        </w:tc>
        <w:tc>
          <w:tcPr>
            <w:tcW w:w="1275" w:type="dxa"/>
            <w:vMerge/>
            <w:vAlign w:val="center"/>
          </w:tcPr>
          <w:p w:rsidR="00F12B63" w:rsidRPr="00CE2954" w:rsidRDefault="00F12B63" w:rsidP="00AF4A20">
            <w:pPr>
              <w:spacing w:before="0"/>
              <w:jc w:val="left"/>
              <w:rPr>
                <w:sz w:val="24"/>
                <w:szCs w:val="24"/>
              </w:rPr>
            </w:pPr>
          </w:p>
        </w:tc>
        <w:tc>
          <w:tcPr>
            <w:tcW w:w="7938" w:type="dxa"/>
            <w:vAlign w:val="center"/>
          </w:tcPr>
          <w:p w:rsidR="00F12B63" w:rsidRPr="00CE2954" w:rsidRDefault="00F12B63" w:rsidP="002C5877">
            <w:pPr>
              <w:spacing w:before="0"/>
              <w:rPr>
                <w:sz w:val="24"/>
                <w:szCs w:val="24"/>
              </w:rPr>
            </w:pPr>
            <w:r w:rsidRPr="00CE2954">
              <w:rPr>
                <w:sz w:val="24"/>
                <w:szCs w:val="24"/>
              </w:rPr>
              <w:t>Bổ sung “phối hợp với các Bộ, ngành có liên quan” vào sau “Chỉ đạo lực lượng Cảnh sát phòng chống tội phạm về môi trường” vì công tác phòng, chống tội phạm về môi trường cần có sự phối hợp của các Bộ, ngành đặc biệt là Bộ TNMT</w:t>
            </w:r>
            <w:r w:rsidRPr="00CE2954">
              <w:rPr>
                <w:b/>
                <w:sz w:val="24"/>
                <w:szCs w:val="24"/>
              </w:rPr>
              <w:t>(Bộ Tài nguyên môi trường)</w:t>
            </w:r>
          </w:p>
        </w:tc>
        <w:tc>
          <w:tcPr>
            <w:tcW w:w="4820" w:type="dxa"/>
            <w:vAlign w:val="center"/>
          </w:tcPr>
          <w:p w:rsidR="00F12B63" w:rsidRPr="00CE2954" w:rsidRDefault="00F12B63" w:rsidP="00395C97">
            <w:pPr>
              <w:spacing w:before="0"/>
              <w:rPr>
                <w:sz w:val="24"/>
                <w:szCs w:val="24"/>
              </w:rPr>
            </w:pPr>
            <w:r>
              <w:rPr>
                <w:sz w:val="24"/>
                <w:szCs w:val="24"/>
              </w:rPr>
              <w:t>Nghi</w:t>
            </w:r>
            <w:r w:rsidRPr="00395C97">
              <w:rPr>
                <w:sz w:val="24"/>
                <w:szCs w:val="24"/>
              </w:rPr>
              <w:t>ê</w:t>
            </w:r>
            <w:r>
              <w:rPr>
                <w:sz w:val="24"/>
                <w:szCs w:val="24"/>
              </w:rPr>
              <w:t>n c</w:t>
            </w:r>
            <w:r w:rsidRPr="00395C97">
              <w:rPr>
                <w:sz w:val="24"/>
                <w:szCs w:val="24"/>
              </w:rPr>
              <w:t>ứu</w:t>
            </w:r>
            <w:r>
              <w:rPr>
                <w:sz w:val="24"/>
                <w:szCs w:val="24"/>
              </w:rPr>
              <w:t>, t</w:t>
            </w:r>
            <w:r w:rsidRPr="00CE2954">
              <w:rPr>
                <w:sz w:val="24"/>
                <w:szCs w:val="24"/>
              </w:rPr>
              <w:t>iếp thu</w:t>
            </w:r>
          </w:p>
        </w:tc>
      </w:tr>
      <w:tr w:rsidR="00F12B63" w:rsidRPr="00420616">
        <w:trPr>
          <w:gridBefore w:val="1"/>
          <w:trHeight w:val="418"/>
        </w:trPr>
        <w:tc>
          <w:tcPr>
            <w:tcW w:w="993" w:type="dxa"/>
            <w:vMerge/>
            <w:vAlign w:val="center"/>
          </w:tcPr>
          <w:p w:rsidR="00F12B63" w:rsidRPr="00CE2954" w:rsidRDefault="00F12B63" w:rsidP="00D00CD4">
            <w:pPr>
              <w:spacing w:before="0"/>
              <w:jc w:val="center"/>
              <w:rPr>
                <w:b/>
                <w:sz w:val="24"/>
                <w:szCs w:val="24"/>
              </w:rPr>
            </w:pPr>
          </w:p>
        </w:tc>
        <w:tc>
          <w:tcPr>
            <w:tcW w:w="1275" w:type="dxa"/>
            <w:vMerge w:val="restart"/>
            <w:vAlign w:val="center"/>
          </w:tcPr>
          <w:p w:rsidR="00F12B63" w:rsidRPr="00CE2954" w:rsidRDefault="00F12B63" w:rsidP="00AF4A20">
            <w:pPr>
              <w:spacing w:before="0"/>
              <w:jc w:val="left"/>
              <w:rPr>
                <w:sz w:val="24"/>
                <w:szCs w:val="24"/>
              </w:rPr>
            </w:pPr>
            <w:r w:rsidRPr="00CE2954">
              <w:rPr>
                <w:sz w:val="24"/>
                <w:szCs w:val="24"/>
              </w:rPr>
              <w:t>Điểm a Khoản 3</w:t>
            </w:r>
          </w:p>
        </w:tc>
        <w:tc>
          <w:tcPr>
            <w:tcW w:w="7938" w:type="dxa"/>
            <w:vAlign w:val="center"/>
          </w:tcPr>
          <w:p w:rsidR="00F12B63" w:rsidRPr="00CE2954" w:rsidRDefault="00F12B63" w:rsidP="002C5877">
            <w:pPr>
              <w:spacing w:before="0"/>
              <w:rPr>
                <w:sz w:val="24"/>
                <w:szCs w:val="24"/>
              </w:rPr>
            </w:pPr>
            <w:r w:rsidRPr="00CE2954">
              <w:rPr>
                <w:sz w:val="24"/>
                <w:szCs w:val="24"/>
              </w:rPr>
              <w:t xml:space="preserve">- Tại đoạn 1, đề nghị sửa thành: “Chủ trì tuần tra, kiểm tra, kiểm soát ở khu vực biên giới, vùng biển, đảo sử dụng đồng bộ các biện pháp nghiệp vụ để kịp thời phát hiện, ngăn chặn và xử lý các hành vi buôn lậu, hàng giả, </w:t>
            </w:r>
            <w:r w:rsidRPr="00CE2954">
              <w:rPr>
                <w:b/>
                <w:strike/>
                <w:sz w:val="24"/>
                <w:szCs w:val="24"/>
              </w:rPr>
              <w:t>gian lận thương mại,</w:t>
            </w:r>
            <w:r w:rsidRPr="00CE2954">
              <w:rPr>
                <w:sz w:val="24"/>
                <w:szCs w:val="24"/>
              </w:rPr>
              <w:t xml:space="preserve"> vận chuyển hàng hóa trái phép qua biên giới,…”</w:t>
            </w:r>
          </w:p>
          <w:p w:rsidR="00F12B63" w:rsidRPr="00CE2954" w:rsidRDefault="00F12B63" w:rsidP="002C5877">
            <w:pPr>
              <w:spacing w:before="0"/>
              <w:rPr>
                <w:sz w:val="24"/>
                <w:szCs w:val="24"/>
              </w:rPr>
            </w:pPr>
            <w:r w:rsidRPr="00CE2954">
              <w:rPr>
                <w:sz w:val="24"/>
                <w:szCs w:val="24"/>
              </w:rPr>
              <w:t>- Tại đoạn 2, đề nghị sửa thành: “</w:t>
            </w:r>
            <w:r w:rsidRPr="00CE2954">
              <w:rPr>
                <w:b/>
                <w:sz w:val="24"/>
                <w:szCs w:val="24"/>
              </w:rPr>
              <w:t>Tham gia</w:t>
            </w:r>
            <w:r w:rsidRPr="00CE2954">
              <w:rPr>
                <w:sz w:val="24"/>
                <w:szCs w:val="24"/>
              </w:rPr>
              <w:t xml:space="preserve"> phối hợp với Hải quan và các lực lượng liên quan….</w:t>
            </w:r>
            <w:r w:rsidRPr="00CE2954">
              <w:rPr>
                <w:b/>
                <w:strike/>
                <w:sz w:val="24"/>
                <w:szCs w:val="24"/>
              </w:rPr>
              <w:t>qua</w:t>
            </w:r>
            <w:r w:rsidRPr="00CE2954">
              <w:rPr>
                <w:sz w:val="24"/>
                <w:szCs w:val="24"/>
              </w:rPr>
              <w:t xml:space="preserve"> </w:t>
            </w:r>
            <w:r w:rsidRPr="00CE2954">
              <w:rPr>
                <w:b/>
                <w:sz w:val="24"/>
                <w:szCs w:val="24"/>
              </w:rPr>
              <w:t>tại</w:t>
            </w:r>
            <w:r w:rsidRPr="00CE2954">
              <w:rPr>
                <w:sz w:val="24"/>
                <w:szCs w:val="24"/>
              </w:rPr>
              <w:t xml:space="preserve"> cửa khẩu, hai bên cánh gà cửa khẩu và </w:t>
            </w:r>
            <w:r w:rsidRPr="00CE2954">
              <w:rPr>
                <w:b/>
                <w:sz w:val="24"/>
                <w:szCs w:val="24"/>
              </w:rPr>
              <w:t>các địa bàn kiểm soát hải quan</w:t>
            </w:r>
            <w:r w:rsidRPr="00CE2954">
              <w:rPr>
                <w:sz w:val="24"/>
                <w:szCs w:val="24"/>
              </w:rPr>
              <w:t xml:space="preserve"> theo quy định của pháp luật.”</w:t>
            </w:r>
            <w:r w:rsidRPr="00CE2954">
              <w:rPr>
                <w:b/>
                <w:sz w:val="24"/>
                <w:szCs w:val="24"/>
              </w:rPr>
              <w:t>(Hà Tĩnh)</w:t>
            </w:r>
          </w:p>
        </w:tc>
        <w:tc>
          <w:tcPr>
            <w:tcW w:w="4820" w:type="dxa"/>
            <w:vAlign w:val="center"/>
          </w:tcPr>
          <w:p w:rsidR="00F12B63" w:rsidRPr="00CE2954" w:rsidRDefault="00F12B63" w:rsidP="001B5D07">
            <w:pPr>
              <w:spacing w:before="0"/>
              <w:rPr>
                <w:sz w:val="24"/>
                <w:szCs w:val="24"/>
              </w:rPr>
            </w:pPr>
            <w:r>
              <w:rPr>
                <w:sz w:val="24"/>
                <w:szCs w:val="24"/>
              </w:rPr>
              <w:t>Nghi</w:t>
            </w:r>
            <w:r w:rsidRPr="00395C97">
              <w:rPr>
                <w:sz w:val="24"/>
                <w:szCs w:val="24"/>
              </w:rPr>
              <w:t>ê</w:t>
            </w:r>
            <w:r>
              <w:rPr>
                <w:sz w:val="24"/>
                <w:szCs w:val="24"/>
              </w:rPr>
              <w:t>n c</w:t>
            </w:r>
            <w:r w:rsidRPr="00395C97">
              <w:rPr>
                <w:sz w:val="24"/>
                <w:szCs w:val="24"/>
              </w:rPr>
              <w:t>ứu</w:t>
            </w:r>
            <w:r>
              <w:rPr>
                <w:sz w:val="24"/>
                <w:szCs w:val="24"/>
              </w:rPr>
              <w:t>, t</w:t>
            </w:r>
            <w:r w:rsidRPr="00CE2954">
              <w:rPr>
                <w:sz w:val="24"/>
                <w:szCs w:val="24"/>
              </w:rPr>
              <w:t>iếp thu</w:t>
            </w:r>
          </w:p>
          <w:p w:rsidR="00F12B63" w:rsidRPr="00CE2954" w:rsidRDefault="00F12B63" w:rsidP="001B5D07">
            <w:pPr>
              <w:spacing w:before="0"/>
              <w:rPr>
                <w:sz w:val="24"/>
                <w:szCs w:val="24"/>
              </w:rPr>
            </w:pPr>
          </w:p>
          <w:p w:rsidR="00F12B63" w:rsidRPr="00CE2954" w:rsidRDefault="00F12B63" w:rsidP="001B5D07">
            <w:pPr>
              <w:spacing w:before="0"/>
              <w:rPr>
                <w:sz w:val="24"/>
                <w:szCs w:val="24"/>
              </w:rPr>
            </w:pPr>
          </w:p>
          <w:p w:rsidR="00F12B63" w:rsidRPr="00CE2954" w:rsidRDefault="00F12B63" w:rsidP="001B5D07">
            <w:pPr>
              <w:spacing w:before="0"/>
              <w:rPr>
                <w:sz w:val="24"/>
                <w:szCs w:val="24"/>
              </w:rPr>
            </w:pPr>
            <w:r>
              <w:rPr>
                <w:sz w:val="24"/>
                <w:szCs w:val="24"/>
              </w:rPr>
              <w:t>Nghi</w:t>
            </w:r>
            <w:r w:rsidRPr="00395C97">
              <w:rPr>
                <w:sz w:val="24"/>
                <w:szCs w:val="24"/>
              </w:rPr>
              <w:t>ê</w:t>
            </w:r>
            <w:r>
              <w:rPr>
                <w:sz w:val="24"/>
                <w:szCs w:val="24"/>
              </w:rPr>
              <w:t>n c</w:t>
            </w:r>
            <w:r w:rsidRPr="00395C97">
              <w:rPr>
                <w:sz w:val="24"/>
                <w:szCs w:val="24"/>
              </w:rPr>
              <w:t>ứu</w:t>
            </w:r>
            <w:r>
              <w:rPr>
                <w:sz w:val="24"/>
                <w:szCs w:val="24"/>
              </w:rPr>
              <w:t>, t</w:t>
            </w:r>
            <w:r w:rsidRPr="00CE2954">
              <w:rPr>
                <w:sz w:val="24"/>
                <w:szCs w:val="24"/>
              </w:rPr>
              <w:t>iếp thu</w:t>
            </w:r>
          </w:p>
        </w:tc>
      </w:tr>
      <w:tr w:rsidR="00F12B63" w:rsidRPr="00420616">
        <w:trPr>
          <w:gridBefore w:val="1"/>
          <w:trHeight w:val="1111"/>
        </w:trPr>
        <w:tc>
          <w:tcPr>
            <w:tcW w:w="993" w:type="dxa"/>
            <w:vMerge/>
            <w:vAlign w:val="center"/>
          </w:tcPr>
          <w:p w:rsidR="00F12B63" w:rsidRPr="00CE2954" w:rsidRDefault="00F12B63" w:rsidP="00D00CD4">
            <w:pPr>
              <w:spacing w:before="0"/>
              <w:jc w:val="center"/>
              <w:rPr>
                <w:b/>
                <w:sz w:val="24"/>
                <w:szCs w:val="24"/>
              </w:rPr>
            </w:pPr>
          </w:p>
        </w:tc>
        <w:tc>
          <w:tcPr>
            <w:tcW w:w="1275" w:type="dxa"/>
            <w:vMerge/>
            <w:vAlign w:val="center"/>
          </w:tcPr>
          <w:p w:rsidR="00F12B63" w:rsidRPr="00CE2954" w:rsidRDefault="00F12B63" w:rsidP="00AF4A20">
            <w:pPr>
              <w:spacing w:before="0"/>
              <w:jc w:val="left"/>
              <w:rPr>
                <w:sz w:val="24"/>
                <w:szCs w:val="24"/>
              </w:rPr>
            </w:pPr>
          </w:p>
        </w:tc>
        <w:tc>
          <w:tcPr>
            <w:tcW w:w="7938" w:type="dxa"/>
            <w:vAlign w:val="center"/>
          </w:tcPr>
          <w:p w:rsidR="00F12B63" w:rsidRPr="00CE2954" w:rsidRDefault="00F12B63" w:rsidP="002C5877">
            <w:pPr>
              <w:spacing w:before="0"/>
              <w:rPr>
                <w:sz w:val="24"/>
                <w:szCs w:val="24"/>
              </w:rPr>
            </w:pPr>
            <w:r w:rsidRPr="00CE2954">
              <w:rPr>
                <w:sz w:val="24"/>
                <w:szCs w:val="24"/>
              </w:rPr>
              <w:t xml:space="preserve">Đề nghị sửa thành: </w:t>
            </w:r>
          </w:p>
          <w:p w:rsidR="00F12B63" w:rsidRPr="00CE2954" w:rsidRDefault="00F12B63" w:rsidP="002C5877">
            <w:pPr>
              <w:spacing w:before="0"/>
              <w:rPr>
                <w:i/>
                <w:sz w:val="24"/>
                <w:szCs w:val="24"/>
              </w:rPr>
            </w:pPr>
            <w:r w:rsidRPr="00CE2954">
              <w:rPr>
                <w:i/>
                <w:sz w:val="24"/>
                <w:szCs w:val="24"/>
              </w:rPr>
              <w:t xml:space="preserve">“- Chủ trì tuần tra, kiểm soát </w:t>
            </w:r>
            <w:r w:rsidRPr="00CE2954">
              <w:rPr>
                <w:b/>
                <w:i/>
                <w:sz w:val="24"/>
                <w:szCs w:val="24"/>
              </w:rPr>
              <w:t>ở khu vực biên giới đất liền và biên giới biển</w:t>
            </w:r>
            <w:r w:rsidRPr="00CE2954">
              <w:rPr>
                <w:i/>
                <w:sz w:val="24"/>
                <w:szCs w:val="24"/>
              </w:rPr>
              <w:t>,…</w:t>
            </w:r>
          </w:p>
          <w:p w:rsidR="00F12B63" w:rsidRPr="00CE2954" w:rsidRDefault="00F12B63" w:rsidP="002C5877">
            <w:pPr>
              <w:spacing w:before="0"/>
              <w:rPr>
                <w:sz w:val="24"/>
                <w:szCs w:val="24"/>
              </w:rPr>
            </w:pPr>
            <w:r w:rsidRPr="00CE2954">
              <w:rPr>
                <w:i/>
                <w:sz w:val="24"/>
                <w:szCs w:val="24"/>
              </w:rPr>
              <w:t xml:space="preserve">- Phối hợp…, xuất nhập khẩu, </w:t>
            </w:r>
            <w:r w:rsidRPr="00CE2954">
              <w:rPr>
                <w:b/>
                <w:i/>
                <w:sz w:val="24"/>
                <w:szCs w:val="24"/>
              </w:rPr>
              <w:t>quá cảnh hàng hoá, phương tiện vận tải,</w:t>
            </w:r>
            <w:r w:rsidRPr="00CE2954">
              <w:rPr>
                <w:i/>
                <w:sz w:val="24"/>
                <w:szCs w:val="24"/>
              </w:rPr>
              <w:t xml:space="preserve"> phát hiện…”</w:t>
            </w:r>
            <w:r w:rsidRPr="00CE2954">
              <w:rPr>
                <w:b/>
                <w:sz w:val="24"/>
                <w:szCs w:val="24"/>
              </w:rPr>
              <w:t>(UBND Thanh Hoá)</w:t>
            </w:r>
          </w:p>
        </w:tc>
        <w:tc>
          <w:tcPr>
            <w:tcW w:w="4820" w:type="dxa"/>
            <w:vAlign w:val="center"/>
          </w:tcPr>
          <w:p w:rsidR="00F12B63" w:rsidRPr="00CE2954" w:rsidRDefault="00F12B63" w:rsidP="001B5D07">
            <w:pPr>
              <w:spacing w:before="0"/>
              <w:rPr>
                <w:sz w:val="24"/>
                <w:szCs w:val="24"/>
              </w:rPr>
            </w:pPr>
            <w:r>
              <w:rPr>
                <w:sz w:val="24"/>
                <w:szCs w:val="24"/>
              </w:rPr>
              <w:t>Nghi</w:t>
            </w:r>
            <w:r w:rsidRPr="00395C97">
              <w:rPr>
                <w:sz w:val="24"/>
                <w:szCs w:val="24"/>
              </w:rPr>
              <w:t>ê</w:t>
            </w:r>
            <w:r>
              <w:rPr>
                <w:sz w:val="24"/>
                <w:szCs w:val="24"/>
              </w:rPr>
              <w:t>n c</w:t>
            </w:r>
            <w:r w:rsidRPr="00395C97">
              <w:rPr>
                <w:sz w:val="24"/>
                <w:szCs w:val="24"/>
              </w:rPr>
              <w:t>ứu</w:t>
            </w:r>
            <w:r>
              <w:rPr>
                <w:sz w:val="24"/>
                <w:szCs w:val="24"/>
              </w:rPr>
              <w:t>, t</w:t>
            </w:r>
            <w:r w:rsidRPr="00CE2954">
              <w:rPr>
                <w:sz w:val="24"/>
                <w:szCs w:val="24"/>
              </w:rPr>
              <w:t>iếp thu</w:t>
            </w:r>
          </w:p>
        </w:tc>
      </w:tr>
      <w:tr w:rsidR="00F12B63" w:rsidRPr="00420616">
        <w:trPr>
          <w:gridBefore w:val="1"/>
          <w:trHeight w:val="930"/>
        </w:trPr>
        <w:tc>
          <w:tcPr>
            <w:tcW w:w="993" w:type="dxa"/>
            <w:vMerge/>
            <w:vAlign w:val="center"/>
          </w:tcPr>
          <w:p w:rsidR="00F12B63" w:rsidRPr="00CE2954" w:rsidRDefault="00F12B63" w:rsidP="00D00CD4">
            <w:pPr>
              <w:spacing w:before="0"/>
              <w:jc w:val="center"/>
              <w:rPr>
                <w:b/>
                <w:sz w:val="24"/>
                <w:szCs w:val="24"/>
              </w:rPr>
            </w:pPr>
          </w:p>
        </w:tc>
        <w:tc>
          <w:tcPr>
            <w:tcW w:w="1275" w:type="dxa"/>
            <w:vMerge/>
            <w:vAlign w:val="center"/>
          </w:tcPr>
          <w:p w:rsidR="00F12B63" w:rsidRPr="00CE2954" w:rsidRDefault="00F12B63" w:rsidP="00AF4A20">
            <w:pPr>
              <w:spacing w:before="0"/>
              <w:jc w:val="left"/>
              <w:rPr>
                <w:sz w:val="24"/>
                <w:szCs w:val="24"/>
              </w:rPr>
            </w:pPr>
          </w:p>
        </w:tc>
        <w:tc>
          <w:tcPr>
            <w:tcW w:w="7938" w:type="dxa"/>
            <w:vAlign w:val="center"/>
          </w:tcPr>
          <w:p w:rsidR="00F12B63" w:rsidRPr="00CE2954" w:rsidRDefault="00F12B63" w:rsidP="00A35AE2">
            <w:pPr>
              <w:spacing w:before="0"/>
              <w:rPr>
                <w:i/>
                <w:sz w:val="24"/>
                <w:szCs w:val="24"/>
              </w:rPr>
            </w:pPr>
            <w:r w:rsidRPr="00CE2954">
              <w:rPr>
                <w:sz w:val="24"/>
                <w:szCs w:val="24"/>
              </w:rPr>
              <w:t xml:space="preserve">Đề nghị sửa thành: </w:t>
            </w:r>
            <w:r w:rsidRPr="00CE2954">
              <w:rPr>
                <w:i/>
                <w:sz w:val="24"/>
                <w:szCs w:val="24"/>
              </w:rPr>
              <w:t xml:space="preserve">“..chủ trì tuần tra, kiểm soát ở </w:t>
            </w:r>
            <w:r w:rsidRPr="00CE2954">
              <w:rPr>
                <w:b/>
                <w:i/>
                <w:sz w:val="24"/>
                <w:szCs w:val="24"/>
              </w:rPr>
              <w:t>khu vực biên giới đất liền và khu vực biên giới biển, vùng biển, đảo</w:t>
            </w:r>
            <w:r w:rsidRPr="00CE2954">
              <w:rPr>
                <w:i/>
                <w:sz w:val="24"/>
                <w:szCs w:val="24"/>
              </w:rPr>
              <w:t>…”</w:t>
            </w:r>
            <w:r w:rsidRPr="00CE2954">
              <w:rPr>
                <w:b/>
                <w:sz w:val="24"/>
                <w:szCs w:val="24"/>
              </w:rPr>
              <w:t>(BCĐ 389 Quảng Ninh)</w:t>
            </w:r>
          </w:p>
        </w:tc>
        <w:tc>
          <w:tcPr>
            <w:tcW w:w="4820" w:type="dxa"/>
            <w:vAlign w:val="center"/>
          </w:tcPr>
          <w:p w:rsidR="00F12B63" w:rsidRPr="00CE2954" w:rsidRDefault="00F12B63" w:rsidP="001B5D07">
            <w:pPr>
              <w:spacing w:before="0"/>
              <w:rPr>
                <w:sz w:val="24"/>
                <w:szCs w:val="24"/>
              </w:rPr>
            </w:pPr>
            <w:r>
              <w:rPr>
                <w:sz w:val="24"/>
                <w:szCs w:val="24"/>
              </w:rPr>
              <w:t>Nghi</w:t>
            </w:r>
            <w:r w:rsidRPr="00395C97">
              <w:rPr>
                <w:sz w:val="24"/>
                <w:szCs w:val="24"/>
              </w:rPr>
              <w:t>ê</w:t>
            </w:r>
            <w:r>
              <w:rPr>
                <w:sz w:val="24"/>
                <w:szCs w:val="24"/>
              </w:rPr>
              <w:t>n c</w:t>
            </w:r>
            <w:r w:rsidRPr="00395C97">
              <w:rPr>
                <w:sz w:val="24"/>
                <w:szCs w:val="24"/>
              </w:rPr>
              <w:t>ứu</w:t>
            </w:r>
            <w:r>
              <w:rPr>
                <w:sz w:val="24"/>
                <w:szCs w:val="24"/>
              </w:rPr>
              <w:t>, t</w:t>
            </w:r>
            <w:r w:rsidRPr="00CE2954">
              <w:rPr>
                <w:sz w:val="24"/>
                <w:szCs w:val="24"/>
              </w:rPr>
              <w:t>iếp thu</w:t>
            </w:r>
          </w:p>
        </w:tc>
      </w:tr>
      <w:tr w:rsidR="00F12B63" w:rsidRPr="00420616">
        <w:trPr>
          <w:gridBefore w:val="1"/>
          <w:trHeight w:val="701"/>
        </w:trPr>
        <w:tc>
          <w:tcPr>
            <w:tcW w:w="993" w:type="dxa"/>
            <w:vMerge/>
            <w:vAlign w:val="center"/>
          </w:tcPr>
          <w:p w:rsidR="00F12B63" w:rsidRPr="00CE2954" w:rsidRDefault="00F12B63" w:rsidP="00D00CD4">
            <w:pPr>
              <w:spacing w:before="0"/>
              <w:jc w:val="center"/>
              <w:rPr>
                <w:b/>
                <w:sz w:val="24"/>
                <w:szCs w:val="24"/>
              </w:rPr>
            </w:pPr>
          </w:p>
        </w:tc>
        <w:tc>
          <w:tcPr>
            <w:tcW w:w="1275" w:type="dxa"/>
            <w:vMerge/>
            <w:vAlign w:val="center"/>
          </w:tcPr>
          <w:p w:rsidR="00F12B63" w:rsidRPr="00CE2954" w:rsidRDefault="00F12B63" w:rsidP="00AF4A20">
            <w:pPr>
              <w:spacing w:before="0"/>
              <w:jc w:val="left"/>
              <w:rPr>
                <w:sz w:val="24"/>
                <w:szCs w:val="24"/>
              </w:rPr>
            </w:pPr>
          </w:p>
        </w:tc>
        <w:tc>
          <w:tcPr>
            <w:tcW w:w="7938" w:type="dxa"/>
            <w:vAlign w:val="center"/>
          </w:tcPr>
          <w:p w:rsidR="00F12B63" w:rsidRPr="00CE2954" w:rsidRDefault="00F12B63" w:rsidP="00621A8E">
            <w:pPr>
              <w:spacing w:before="0"/>
              <w:rPr>
                <w:sz w:val="24"/>
                <w:szCs w:val="24"/>
              </w:rPr>
            </w:pPr>
            <w:r w:rsidRPr="00CE2954">
              <w:rPr>
                <w:sz w:val="24"/>
                <w:szCs w:val="24"/>
              </w:rPr>
              <w:t>Đề nghị sửa thành:</w:t>
            </w:r>
          </w:p>
          <w:p w:rsidR="00F12B63" w:rsidRPr="00CE2954" w:rsidRDefault="00F12B63" w:rsidP="00621A8E">
            <w:pPr>
              <w:spacing w:before="0"/>
              <w:rPr>
                <w:i/>
                <w:sz w:val="24"/>
                <w:szCs w:val="24"/>
              </w:rPr>
            </w:pPr>
            <w:r w:rsidRPr="00CE2954">
              <w:rPr>
                <w:i/>
                <w:sz w:val="24"/>
                <w:szCs w:val="24"/>
              </w:rPr>
              <w:t xml:space="preserve">“Chủ trì </w:t>
            </w:r>
            <w:r w:rsidRPr="00CE2954">
              <w:rPr>
                <w:b/>
                <w:i/>
                <w:sz w:val="24"/>
                <w:szCs w:val="24"/>
              </w:rPr>
              <w:t>công tác</w:t>
            </w:r>
            <w:r w:rsidRPr="00CE2954">
              <w:rPr>
                <w:i/>
                <w:sz w:val="24"/>
                <w:szCs w:val="24"/>
              </w:rPr>
              <w:t xml:space="preserve"> kiểm tra, kiểm soát </w:t>
            </w:r>
            <w:r w:rsidRPr="00CE2954">
              <w:rPr>
                <w:b/>
                <w:i/>
                <w:sz w:val="24"/>
                <w:szCs w:val="24"/>
              </w:rPr>
              <w:t>hoạt động xuất nhập cảnh, tuần tra, kiểm soát</w:t>
            </w:r>
            <w:r w:rsidRPr="00CE2954">
              <w:rPr>
                <w:i/>
                <w:sz w:val="24"/>
                <w:szCs w:val="24"/>
              </w:rPr>
              <w:t xml:space="preserve"> khu vực biên giới…</w:t>
            </w:r>
          </w:p>
          <w:p w:rsidR="00F12B63" w:rsidRPr="00CE2954" w:rsidRDefault="00F12B63" w:rsidP="00621A8E">
            <w:pPr>
              <w:spacing w:before="0"/>
              <w:rPr>
                <w:i/>
                <w:sz w:val="24"/>
                <w:szCs w:val="24"/>
              </w:rPr>
            </w:pPr>
            <w:r w:rsidRPr="00CE2954">
              <w:rPr>
                <w:b/>
                <w:i/>
                <w:sz w:val="24"/>
                <w:szCs w:val="24"/>
              </w:rPr>
              <w:t>Phối hợp với Hải quan và các lực lượng liên quan tiến hành kiểm tra, kiểm soát  các hoạt động xuất nhập khẩu, phát hiện, ngăn chặn kịp thời các hành vi buôn lậu… theo quy định của pháp luật</w:t>
            </w:r>
            <w:r w:rsidRPr="00CE2954">
              <w:rPr>
                <w:i/>
                <w:sz w:val="24"/>
                <w:szCs w:val="24"/>
              </w:rPr>
              <w:t>”.</w:t>
            </w:r>
            <w:r w:rsidRPr="00CE2954">
              <w:rPr>
                <w:b/>
                <w:sz w:val="24"/>
                <w:szCs w:val="24"/>
              </w:rPr>
              <w:t>(UBND Lào Cai)</w:t>
            </w:r>
          </w:p>
        </w:tc>
        <w:tc>
          <w:tcPr>
            <w:tcW w:w="4820" w:type="dxa"/>
            <w:vAlign w:val="center"/>
          </w:tcPr>
          <w:p w:rsidR="00F12B63" w:rsidRPr="00CE2954" w:rsidRDefault="00F12B63" w:rsidP="001B5D07">
            <w:pPr>
              <w:spacing w:before="0"/>
              <w:rPr>
                <w:sz w:val="24"/>
                <w:szCs w:val="24"/>
              </w:rPr>
            </w:pPr>
            <w:r>
              <w:rPr>
                <w:sz w:val="24"/>
                <w:szCs w:val="24"/>
              </w:rPr>
              <w:t>Nghi</w:t>
            </w:r>
            <w:r w:rsidRPr="00395C97">
              <w:rPr>
                <w:sz w:val="24"/>
                <w:szCs w:val="24"/>
              </w:rPr>
              <w:t>ê</w:t>
            </w:r>
            <w:r>
              <w:rPr>
                <w:sz w:val="24"/>
                <w:szCs w:val="24"/>
              </w:rPr>
              <w:t>n c</w:t>
            </w:r>
            <w:r w:rsidRPr="00395C97">
              <w:rPr>
                <w:sz w:val="24"/>
                <w:szCs w:val="24"/>
              </w:rPr>
              <w:t>ứu</w:t>
            </w:r>
            <w:r>
              <w:rPr>
                <w:sz w:val="24"/>
                <w:szCs w:val="24"/>
              </w:rPr>
              <w:t>, t</w:t>
            </w:r>
            <w:r w:rsidRPr="00CE2954">
              <w:rPr>
                <w:sz w:val="24"/>
                <w:szCs w:val="24"/>
              </w:rPr>
              <w:t>iếp thu</w:t>
            </w:r>
          </w:p>
        </w:tc>
      </w:tr>
      <w:tr w:rsidR="00F12B63" w:rsidRPr="00420616">
        <w:trPr>
          <w:gridBefore w:val="1"/>
          <w:trHeight w:val="839"/>
        </w:trPr>
        <w:tc>
          <w:tcPr>
            <w:tcW w:w="993" w:type="dxa"/>
            <w:vMerge/>
            <w:vAlign w:val="center"/>
          </w:tcPr>
          <w:p w:rsidR="00F12B63" w:rsidRPr="00CE2954" w:rsidRDefault="00F12B63" w:rsidP="00D00CD4">
            <w:pPr>
              <w:spacing w:before="0"/>
              <w:jc w:val="center"/>
              <w:rPr>
                <w:b/>
                <w:sz w:val="24"/>
                <w:szCs w:val="24"/>
              </w:rPr>
            </w:pPr>
          </w:p>
        </w:tc>
        <w:tc>
          <w:tcPr>
            <w:tcW w:w="1275" w:type="dxa"/>
            <w:vMerge/>
            <w:vAlign w:val="center"/>
          </w:tcPr>
          <w:p w:rsidR="00F12B63" w:rsidRPr="00CE2954" w:rsidRDefault="00F12B63" w:rsidP="00AF4A20">
            <w:pPr>
              <w:spacing w:before="0"/>
              <w:jc w:val="left"/>
              <w:rPr>
                <w:sz w:val="24"/>
                <w:szCs w:val="24"/>
              </w:rPr>
            </w:pPr>
          </w:p>
        </w:tc>
        <w:tc>
          <w:tcPr>
            <w:tcW w:w="7938" w:type="dxa"/>
            <w:vAlign w:val="center"/>
          </w:tcPr>
          <w:p w:rsidR="00F12B63" w:rsidRPr="00CE2954" w:rsidRDefault="00F12B63" w:rsidP="00621A8E">
            <w:pPr>
              <w:spacing w:before="0"/>
              <w:rPr>
                <w:sz w:val="24"/>
                <w:szCs w:val="24"/>
              </w:rPr>
            </w:pPr>
            <w:r w:rsidRPr="00CE2954">
              <w:rPr>
                <w:sz w:val="24"/>
                <w:szCs w:val="24"/>
              </w:rPr>
              <w:t xml:space="preserve">Đề nghị sửa là: </w:t>
            </w:r>
            <w:r w:rsidRPr="00CE2954">
              <w:rPr>
                <w:i/>
                <w:sz w:val="24"/>
                <w:szCs w:val="24"/>
              </w:rPr>
              <w:t xml:space="preserve">“qua cửa khẩu và </w:t>
            </w:r>
            <w:r w:rsidRPr="00CE2954">
              <w:rPr>
                <w:b/>
                <w:i/>
                <w:sz w:val="24"/>
                <w:szCs w:val="24"/>
              </w:rPr>
              <w:t>khu vực lân cận hai bên</w:t>
            </w:r>
            <w:r w:rsidRPr="00CE2954">
              <w:rPr>
                <w:i/>
                <w:sz w:val="24"/>
                <w:szCs w:val="24"/>
              </w:rPr>
              <w:t xml:space="preserve"> cửa khẩu…”</w:t>
            </w:r>
            <w:r w:rsidRPr="00CE2954">
              <w:rPr>
                <w:b/>
                <w:sz w:val="24"/>
                <w:szCs w:val="24"/>
              </w:rPr>
              <w:t>(UBND Hải Phòng)</w:t>
            </w:r>
          </w:p>
        </w:tc>
        <w:tc>
          <w:tcPr>
            <w:tcW w:w="4820" w:type="dxa"/>
            <w:vAlign w:val="center"/>
          </w:tcPr>
          <w:p w:rsidR="00F12B63" w:rsidRPr="00CE2954" w:rsidRDefault="00F12B63" w:rsidP="001B5D07">
            <w:pPr>
              <w:spacing w:before="0"/>
              <w:rPr>
                <w:sz w:val="24"/>
                <w:szCs w:val="24"/>
              </w:rPr>
            </w:pPr>
          </w:p>
        </w:tc>
      </w:tr>
      <w:tr w:rsidR="00F12B63" w:rsidRPr="00420616">
        <w:trPr>
          <w:gridBefore w:val="1"/>
          <w:trHeight w:val="1111"/>
        </w:trPr>
        <w:tc>
          <w:tcPr>
            <w:tcW w:w="993" w:type="dxa"/>
            <w:vMerge/>
            <w:vAlign w:val="center"/>
          </w:tcPr>
          <w:p w:rsidR="00F12B63" w:rsidRPr="00CE2954" w:rsidRDefault="00F12B63" w:rsidP="00D00CD4">
            <w:pPr>
              <w:spacing w:before="0"/>
              <w:jc w:val="center"/>
              <w:rPr>
                <w:b/>
                <w:sz w:val="24"/>
                <w:szCs w:val="24"/>
              </w:rPr>
            </w:pPr>
          </w:p>
        </w:tc>
        <w:tc>
          <w:tcPr>
            <w:tcW w:w="1275" w:type="dxa"/>
            <w:vAlign w:val="center"/>
          </w:tcPr>
          <w:p w:rsidR="00F12B63" w:rsidRPr="00CE2954" w:rsidRDefault="00F12B63" w:rsidP="00AF4A20">
            <w:pPr>
              <w:spacing w:before="0"/>
              <w:jc w:val="left"/>
              <w:rPr>
                <w:sz w:val="24"/>
                <w:szCs w:val="24"/>
              </w:rPr>
            </w:pPr>
            <w:r w:rsidRPr="00CE2954">
              <w:rPr>
                <w:sz w:val="24"/>
                <w:szCs w:val="24"/>
              </w:rPr>
              <w:t>Điểm c khoản 3</w:t>
            </w:r>
          </w:p>
        </w:tc>
        <w:tc>
          <w:tcPr>
            <w:tcW w:w="7938" w:type="dxa"/>
            <w:vAlign w:val="center"/>
          </w:tcPr>
          <w:p w:rsidR="00F12B63" w:rsidRPr="00CE2954" w:rsidRDefault="00F12B63" w:rsidP="00621A8E">
            <w:pPr>
              <w:spacing w:before="0"/>
              <w:rPr>
                <w:sz w:val="24"/>
                <w:szCs w:val="24"/>
              </w:rPr>
            </w:pPr>
            <w:r w:rsidRPr="00CE2954">
              <w:rPr>
                <w:sz w:val="24"/>
                <w:szCs w:val="24"/>
              </w:rPr>
              <w:t xml:space="preserve">Viết lại thành: </w:t>
            </w:r>
            <w:r w:rsidRPr="00CE2954">
              <w:rPr>
                <w:i/>
                <w:sz w:val="24"/>
                <w:szCs w:val="24"/>
              </w:rPr>
              <w:t>“Chỉ đạo các đơn vị làm kinh tế thuộc BQP thường xuyên tự kiểm tra công tác chống BLGLTMHG trong khu vực quản lý; phối hợp và tạo điều kiện cho các cơ quan chức năng trong việc kiêm tra, kiểm soát, phòng ngừa và ngăn chặn kịp thời các đối tượng lợi dụng khu vực do Quân đội quản lý để tàng trữ trái phép hàng cấm, hàng nhập lậu”</w:t>
            </w:r>
            <w:r w:rsidRPr="00CE2954">
              <w:rPr>
                <w:sz w:val="24"/>
                <w:szCs w:val="24"/>
              </w:rPr>
              <w:t>.</w:t>
            </w:r>
            <w:r w:rsidRPr="00CE2954">
              <w:rPr>
                <w:b/>
                <w:sz w:val="24"/>
                <w:szCs w:val="24"/>
              </w:rPr>
              <w:t>(Bộ Quốc phòng)</w:t>
            </w:r>
          </w:p>
        </w:tc>
        <w:tc>
          <w:tcPr>
            <w:tcW w:w="4820" w:type="dxa"/>
            <w:vAlign w:val="center"/>
          </w:tcPr>
          <w:p w:rsidR="00F12B63" w:rsidRPr="00CE2954" w:rsidRDefault="00F12B63" w:rsidP="001B5D07">
            <w:pPr>
              <w:spacing w:before="0"/>
              <w:rPr>
                <w:sz w:val="24"/>
                <w:szCs w:val="24"/>
              </w:rPr>
            </w:pPr>
            <w:r w:rsidRPr="00CE2954">
              <w:rPr>
                <w:sz w:val="24"/>
                <w:szCs w:val="24"/>
              </w:rPr>
              <w:t>Tiếp thu</w:t>
            </w:r>
          </w:p>
        </w:tc>
      </w:tr>
      <w:tr w:rsidR="00F12B63" w:rsidRPr="00420616">
        <w:trPr>
          <w:gridBefore w:val="1"/>
          <w:trHeight w:val="1111"/>
        </w:trPr>
        <w:tc>
          <w:tcPr>
            <w:tcW w:w="993" w:type="dxa"/>
            <w:vMerge/>
            <w:vAlign w:val="center"/>
          </w:tcPr>
          <w:p w:rsidR="00F12B63" w:rsidRPr="00CE2954" w:rsidRDefault="00F12B63" w:rsidP="00D00CD4">
            <w:pPr>
              <w:spacing w:before="0"/>
              <w:jc w:val="center"/>
              <w:rPr>
                <w:b/>
                <w:sz w:val="24"/>
                <w:szCs w:val="24"/>
              </w:rPr>
            </w:pPr>
          </w:p>
        </w:tc>
        <w:tc>
          <w:tcPr>
            <w:tcW w:w="1275" w:type="dxa"/>
            <w:vAlign w:val="center"/>
          </w:tcPr>
          <w:p w:rsidR="00F12B63" w:rsidRPr="00CE2954" w:rsidRDefault="00F12B63" w:rsidP="00AF4A20">
            <w:pPr>
              <w:spacing w:before="0"/>
              <w:jc w:val="left"/>
              <w:rPr>
                <w:sz w:val="24"/>
                <w:szCs w:val="24"/>
              </w:rPr>
            </w:pPr>
            <w:r w:rsidRPr="00CE2954">
              <w:rPr>
                <w:sz w:val="24"/>
                <w:szCs w:val="24"/>
              </w:rPr>
              <w:t>Điểm đ khoản 2</w:t>
            </w:r>
          </w:p>
        </w:tc>
        <w:tc>
          <w:tcPr>
            <w:tcW w:w="7938" w:type="dxa"/>
            <w:vAlign w:val="center"/>
          </w:tcPr>
          <w:p w:rsidR="00F12B63" w:rsidRPr="00CE2954" w:rsidRDefault="00F12B63" w:rsidP="00A35AE2">
            <w:pPr>
              <w:spacing w:before="0"/>
              <w:rPr>
                <w:sz w:val="24"/>
                <w:szCs w:val="24"/>
              </w:rPr>
            </w:pPr>
            <w:r w:rsidRPr="00CE2954">
              <w:rPr>
                <w:sz w:val="24"/>
                <w:szCs w:val="24"/>
              </w:rPr>
              <w:t xml:space="preserve">Bổ sung nội dung sau: </w:t>
            </w:r>
            <w:r w:rsidRPr="00CE2954">
              <w:rPr>
                <w:i/>
                <w:sz w:val="24"/>
                <w:szCs w:val="24"/>
              </w:rPr>
              <w:t>“Chỉ đạo lực lượng An ninh kinh tế, Cánh sát phòng chống tội phạm về môi trường triển khai các biện pháp nghiệp vụ phòng ngừa đấu tranh ngăn chặn các hành vi buồn lậu, buôn bán hàng cấm và các hành vi vi phạm pháp luật bảo vệ môi trường.. an toàn thực phẩm”.</w:t>
            </w:r>
            <w:r w:rsidRPr="00CE2954">
              <w:rPr>
                <w:b/>
                <w:sz w:val="24"/>
                <w:szCs w:val="24"/>
              </w:rPr>
              <w:t>(UBND Tây Ninh)</w:t>
            </w:r>
          </w:p>
        </w:tc>
        <w:tc>
          <w:tcPr>
            <w:tcW w:w="4820" w:type="dxa"/>
            <w:vAlign w:val="center"/>
          </w:tcPr>
          <w:p w:rsidR="00F12B63" w:rsidRPr="00CE2954" w:rsidRDefault="00F12B63" w:rsidP="001B5D07">
            <w:pPr>
              <w:spacing w:before="0"/>
              <w:rPr>
                <w:sz w:val="24"/>
                <w:szCs w:val="24"/>
              </w:rPr>
            </w:pPr>
            <w:r>
              <w:rPr>
                <w:sz w:val="24"/>
                <w:szCs w:val="24"/>
              </w:rPr>
              <w:t>Nghi</w:t>
            </w:r>
            <w:r w:rsidRPr="00395C97">
              <w:rPr>
                <w:sz w:val="24"/>
                <w:szCs w:val="24"/>
              </w:rPr>
              <w:t>ê</w:t>
            </w:r>
            <w:r>
              <w:rPr>
                <w:sz w:val="24"/>
                <w:szCs w:val="24"/>
              </w:rPr>
              <w:t>n c</w:t>
            </w:r>
            <w:r w:rsidRPr="00395C97">
              <w:rPr>
                <w:sz w:val="24"/>
                <w:szCs w:val="24"/>
              </w:rPr>
              <w:t>ứu</w:t>
            </w:r>
            <w:r>
              <w:rPr>
                <w:sz w:val="24"/>
                <w:szCs w:val="24"/>
              </w:rPr>
              <w:t>, t</w:t>
            </w:r>
            <w:r w:rsidRPr="00CE2954">
              <w:rPr>
                <w:sz w:val="24"/>
                <w:szCs w:val="24"/>
              </w:rPr>
              <w:t>iếp thu</w:t>
            </w:r>
          </w:p>
        </w:tc>
      </w:tr>
      <w:tr w:rsidR="00F12B63" w:rsidRPr="00420616">
        <w:trPr>
          <w:gridBefore w:val="1"/>
          <w:trHeight w:val="1111"/>
        </w:trPr>
        <w:tc>
          <w:tcPr>
            <w:tcW w:w="993" w:type="dxa"/>
            <w:vMerge/>
            <w:vAlign w:val="center"/>
          </w:tcPr>
          <w:p w:rsidR="00F12B63" w:rsidRPr="00CE2954" w:rsidRDefault="00F12B63" w:rsidP="00D00CD4">
            <w:pPr>
              <w:spacing w:before="0"/>
              <w:jc w:val="center"/>
              <w:rPr>
                <w:b/>
                <w:sz w:val="24"/>
                <w:szCs w:val="24"/>
              </w:rPr>
            </w:pPr>
          </w:p>
        </w:tc>
        <w:tc>
          <w:tcPr>
            <w:tcW w:w="1275" w:type="dxa"/>
            <w:vAlign w:val="center"/>
          </w:tcPr>
          <w:p w:rsidR="00F12B63" w:rsidRPr="00CE2954" w:rsidRDefault="00F12B63" w:rsidP="00AF4A20">
            <w:pPr>
              <w:spacing w:before="0"/>
              <w:jc w:val="left"/>
              <w:rPr>
                <w:sz w:val="24"/>
                <w:szCs w:val="24"/>
              </w:rPr>
            </w:pPr>
            <w:r w:rsidRPr="00CE2954">
              <w:rPr>
                <w:sz w:val="24"/>
                <w:szCs w:val="24"/>
              </w:rPr>
              <w:t>Điểm b khoản 3</w:t>
            </w:r>
          </w:p>
        </w:tc>
        <w:tc>
          <w:tcPr>
            <w:tcW w:w="7938" w:type="dxa"/>
            <w:vAlign w:val="center"/>
          </w:tcPr>
          <w:p w:rsidR="00F12B63" w:rsidRPr="00CE2954" w:rsidRDefault="00F12B63" w:rsidP="00A35AE2">
            <w:pPr>
              <w:spacing w:before="0"/>
              <w:rPr>
                <w:sz w:val="24"/>
                <w:szCs w:val="24"/>
              </w:rPr>
            </w:pPr>
            <w:r w:rsidRPr="00CE2954">
              <w:rPr>
                <w:sz w:val="24"/>
                <w:szCs w:val="24"/>
              </w:rPr>
              <w:t>Đề nghị sửa thành:</w:t>
            </w:r>
            <w:r w:rsidRPr="00CE2954">
              <w:rPr>
                <w:i/>
                <w:sz w:val="24"/>
                <w:szCs w:val="24"/>
              </w:rPr>
              <w:t xml:space="preserve"> “Chỉ đạo lực lượng cảnh sát biển…trên các vùng biển </w:t>
            </w:r>
            <w:r w:rsidRPr="00CE2954">
              <w:rPr>
                <w:b/>
                <w:i/>
                <w:sz w:val="24"/>
                <w:szCs w:val="24"/>
              </w:rPr>
              <w:t>trong phạm vi, chức năng, nhiệm vụ được giao</w:t>
            </w:r>
            <w:r w:rsidRPr="00CE2954">
              <w:rPr>
                <w:i/>
                <w:sz w:val="24"/>
                <w:szCs w:val="24"/>
              </w:rPr>
              <w:t xml:space="preserve">…” </w:t>
            </w:r>
            <w:r w:rsidRPr="00CE2954">
              <w:rPr>
                <w:sz w:val="24"/>
                <w:szCs w:val="24"/>
              </w:rPr>
              <w:t xml:space="preserve">vì điều 6 pháp lệnh cảnh sát biển quy định: “trong nội thuỷ, lãnh hải và vùng nước cảng biển, lực lượng cảnh sát biển có nhiệm vụ kiểm tra, kiểm soát theo quy định của pháp luật…”. Điều 7 quy định: “từ vùng biển tiếp giáp lãnh hải , vùng đặc quyền kinh tế và thềm lục địa, lực lượng cảnh sát biển có nhiệm vụ </w:t>
            </w:r>
            <w:r w:rsidRPr="00CE2954">
              <w:rPr>
                <w:b/>
                <w:sz w:val="24"/>
                <w:szCs w:val="24"/>
              </w:rPr>
              <w:t>tuần tra, kiểm soát</w:t>
            </w:r>
            <w:r w:rsidRPr="00CE2954">
              <w:rPr>
                <w:sz w:val="24"/>
                <w:szCs w:val="24"/>
              </w:rPr>
              <w:t xml:space="preserve"> theo quy định của pháp luật.</w:t>
            </w:r>
            <w:r w:rsidRPr="00CE2954">
              <w:rPr>
                <w:b/>
                <w:sz w:val="24"/>
                <w:szCs w:val="24"/>
              </w:rPr>
              <w:t>(BCĐ 389 Quảng Ninh)</w:t>
            </w:r>
          </w:p>
        </w:tc>
        <w:tc>
          <w:tcPr>
            <w:tcW w:w="4820" w:type="dxa"/>
            <w:vAlign w:val="center"/>
          </w:tcPr>
          <w:p w:rsidR="00F12B63" w:rsidRPr="00CE2954" w:rsidRDefault="00F12B63" w:rsidP="001B5D07">
            <w:pPr>
              <w:spacing w:before="0"/>
              <w:rPr>
                <w:sz w:val="24"/>
                <w:szCs w:val="24"/>
              </w:rPr>
            </w:pPr>
            <w:r>
              <w:rPr>
                <w:sz w:val="24"/>
                <w:szCs w:val="24"/>
              </w:rPr>
              <w:t>Nghi</w:t>
            </w:r>
            <w:r w:rsidRPr="00395C97">
              <w:rPr>
                <w:sz w:val="24"/>
                <w:szCs w:val="24"/>
              </w:rPr>
              <w:t>ê</w:t>
            </w:r>
            <w:r>
              <w:rPr>
                <w:sz w:val="24"/>
                <w:szCs w:val="24"/>
              </w:rPr>
              <w:t>n c</w:t>
            </w:r>
            <w:r w:rsidRPr="00395C97">
              <w:rPr>
                <w:sz w:val="24"/>
                <w:szCs w:val="24"/>
              </w:rPr>
              <w:t>ứu</w:t>
            </w:r>
            <w:r>
              <w:rPr>
                <w:sz w:val="24"/>
                <w:szCs w:val="24"/>
              </w:rPr>
              <w:t>, t</w:t>
            </w:r>
            <w:r w:rsidRPr="00CE2954">
              <w:rPr>
                <w:sz w:val="24"/>
                <w:szCs w:val="24"/>
              </w:rPr>
              <w:t>iếp thu</w:t>
            </w:r>
          </w:p>
        </w:tc>
      </w:tr>
      <w:tr w:rsidR="00F12B63" w:rsidRPr="00420616">
        <w:trPr>
          <w:gridBefore w:val="1"/>
          <w:trHeight w:val="994"/>
        </w:trPr>
        <w:tc>
          <w:tcPr>
            <w:tcW w:w="993" w:type="dxa"/>
            <w:vMerge/>
            <w:vAlign w:val="center"/>
          </w:tcPr>
          <w:p w:rsidR="00F12B63" w:rsidRPr="00CE2954" w:rsidRDefault="00F12B63" w:rsidP="00D00CD4">
            <w:pPr>
              <w:spacing w:before="0"/>
              <w:jc w:val="center"/>
              <w:rPr>
                <w:b/>
                <w:sz w:val="24"/>
                <w:szCs w:val="24"/>
              </w:rPr>
            </w:pPr>
          </w:p>
        </w:tc>
        <w:tc>
          <w:tcPr>
            <w:tcW w:w="1275" w:type="dxa"/>
            <w:vAlign w:val="center"/>
          </w:tcPr>
          <w:p w:rsidR="00F12B63" w:rsidRPr="00CE2954" w:rsidRDefault="00F12B63" w:rsidP="00AF4A20">
            <w:pPr>
              <w:spacing w:before="0"/>
              <w:jc w:val="left"/>
              <w:rPr>
                <w:sz w:val="24"/>
                <w:szCs w:val="24"/>
              </w:rPr>
            </w:pPr>
            <w:r w:rsidRPr="00CE2954">
              <w:rPr>
                <w:sz w:val="24"/>
                <w:szCs w:val="24"/>
              </w:rPr>
              <w:t>Điêm c khoản 3</w:t>
            </w:r>
          </w:p>
        </w:tc>
        <w:tc>
          <w:tcPr>
            <w:tcW w:w="7938" w:type="dxa"/>
            <w:vAlign w:val="center"/>
          </w:tcPr>
          <w:p w:rsidR="00F12B63" w:rsidRPr="00CE2954" w:rsidRDefault="00F12B63" w:rsidP="002C5877">
            <w:pPr>
              <w:spacing w:before="0"/>
              <w:rPr>
                <w:sz w:val="24"/>
                <w:szCs w:val="24"/>
              </w:rPr>
            </w:pPr>
            <w:r w:rsidRPr="00CE2954">
              <w:rPr>
                <w:sz w:val="24"/>
                <w:szCs w:val="24"/>
              </w:rPr>
              <w:t xml:space="preserve">Đề nghị sửa thành: </w:t>
            </w:r>
            <w:r w:rsidRPr="00CE2954">
              <w:rPr>
                <w:i/>
                <w:sz w:val="24"/>
                <w:szCs w:val="24"/>
              </w:rPr>
              <w:t xml:space="preserve">“Chỉ đạo các </w:t>
            </w:r>
            <w:r w:rsidRPr="00CE2954">
              <w:rPr>
                <w:b/>
                <w:i/>
                <w:sz w:val="24"/>
                <w:szCs w:val="24"/>
              </w:rPr>
              <w:t>cơ quan</w:t>
            </w:r>
            <w:r w:rsidRPr="00CE2954">
              <w:rPr>
                <w:i/>
                <w:sz w:val="24"/>
                <w:szCs w:val="24"/>
              </w:rPr>
              <w:t xml:space="preserve">, đơn vị </w:t>
            </w:r>
            <w:r w:rsidRPr="00CE2954">
              <w:rPr>
                <w:i/>
                <w:strike/>
                <w:sz w:val="24"/>
                <w:szCs w:val="24"/>
              </w:rPr>
              <w:t>làm kinh tế</w:t>
            </w:r>
            <w:r w:rsidRPr="00CE2954">
              <w:rPr>
                <w:i/>
                <w:sz w:val="24"/>
                <w:szCs w:val="24"/>
              </w:rPr>
              <w:t xml:space="preserve"> thuộc Bộ Quốc phòng…”</w:t>
            </w:r>
            <w:r w:rsidRPr="00CE2954">
              <w:rPr>
                <w:sz w:val="24"/>
                <w:szCs w:val="24"/>
              </w:rPr>
              <w:t>do sẽ không khách quan, hiệu quả không cao.</w:t>
            </w:r>
            <w:r w:rsidRPr="00CE2954">
              <w:rPr>
                <w:b/>
                <w:sz w:val="24"/>
                <w:szCs w:val="24"/>
              </w:rPr>
              <w:t>(BCĐ 389 Bến Tre)</w:t>
            </w:r>
          </w:p>
        </w:tc>
        <w:tc>
          <w:tcPr>
            <w:tcW w:w="4820" w:type="dxa"/>
            <w:vAlign w:val="center"/>
          </w:tcPr>
          <w:p w:rsidR="00F12B63" w:rsidRPr="00CE2954" w:rsidRDefault="00F12B63" w:rsidP="001B5D07">
            <w:pPr>
              <w:spacing w:before="0"/>
              <w:rPr>
                <w:sz w:val="24"/>
                <w:szCs w:val="24"/>
              </w:rPr>
            </w:pPr>
            <w:r>
              <w:rPr>
                <w:sz w:val="24"/>
                <w:szCs w:val="24"/>
              </w:rPr>
              <w:t>Nghi</w:t>
            </w:r>
            <w:r w:rsidRPr="00395C97">
              <w:rPr>
                <w:sz w:val="24"/>
                <w:szCs w:val="24"/>
              </w:rPr>
              <w:t>ê</w:t>
            </w:r>
            <w:r>
              <w:rPr>
                <w:sz w:val="24"/>
                <w:szCs w:val="24"/>
              </w:rPr>
              <w:t>n c</w:t>
            </w:r>
            <w:r w:rsidRPr="00395C97">
              <w:rPr>
                <w:sz w:val="24"/>
                <w:szCs w:val="24"/>
              </w:rPr>
              <w:t>ứu</w:t>
            </w:r>
            <w:r>
              <w:rPr>
                <w:sz w:val="24"/>
                <w:szCs w:val="24"/>
              </w:rPr>
              <w:t>, t</w:t>
            </w:r>
            <w:r w:rsidRPr="00CE2954">
              <w:rPr>
                <w:sz w:val="24"/>
                <w:szCs w:val="24"/>
              </w:rPr>
              <w:t>iếp thu</w:t>
            </w:r>
          </w:p>
        </w:tc>
      </w:tr>
      <w:tr w:rsidR="00F12B63" w:rsidRPr="00420616">
        <w:trPr>
          <w:gridBefore w:val="1"/>
          <w:trHeight w:val="852"/>
        </w:trPr>
        <w:tc>
          <w:tcPr>
            <w:tcW w:w="993" w:type="dxa"/>
            <w:vMerge/>
            <w:vAlign w:val="center"/>
          </w:tcPr>
          <w:p w:rsidR="00F12B63" w:rsidRPr="00CE2954" w:rsidRDefault="00F12B63" w:rsidP="00D00CD4">
            <w:pPr>
              <w:spacing w:before="0"/>
              <w:jc w:val="center"/>
              <w:rPr>
                <w:b/>
                <w:sz w:val="24"/>
                <w:szCs w:val="24"/>
              </w:rPr>
            </w:pPr>
          </w:p>
        </w:tc>
        <w:tc>
          <w:tcPr>
            <w:tcW w:w="1275" w:type="dxa"/>
            <w:vMerge w:val="restart"/>
            <w:vAlign w:val="center"/>
          </w:tcPr>
          <w:p w:rsidR="00F12B63" w:rsidRPr="00CE2954" w:rsidRDefault="00F12B63" w:rsidP="00AF4A20">
            <w:pPr>
              <w:spacing w:before="0"/>
              <w:jc w:val="left"/>
              <w:rPr>
                <w:sz w:val="24"/>
                <w:szCs w:val="24"/>
              </w:rPr>
            </w:pPr>
            <w:r w:rsidRPr="00CE2954">
              <w:rPr>
                <w:sz w:val="24"/>
                <w:szCs w:val="24"/>
              </w:rPr>
              <w:t>Điểm a khoản 4</w:t>
            </w:r>
          </w:p>
        </w:tc>
        <w:tc>
          <w:tcPr>
            <w:tcW w:w="7938" w:type="dxa"/>
            <w:vAlign w:val="center"/>
          </w:tcPr>
          <w:p w:rsidR="00F12B63" w:rsidRPr="00CE2954" w:rsidRDefault="00F12B63" w:rsidP="002C5877">
            <w:pPr>
              <w:spacing w:before="0"/>
              <w:rPr>
                <w:sz w:val="24"/>
                <w:szCs w:val="24"/>
              </w:rPr>
            </w:pPr>
            <w:r w:rsidRPr="00CE2954">
              <w:rPr>
                <w:sz w:val="24"/>
                <w:szCs w:val="24"/>
              </w:rPr>
              <w:t>Đề nghị thay “hàng công nghiệp” bằng “hàng hoá”</w:t>
            </w:r>
            <w:r w:rsidRPr="00CE2954">
              <w:rPr>
                <w:b/>
                <w:sz w:val="24"/>
                <w:szCs w:val="24"/>
              </w:rPr>
              <w:t>(SCT Lâm Đồng)</w:t>
            </w:r>
          </w:p>
        </w:tc>
        <w:tc>
          <w:tcPr>
            <w:tcW w:w="4820" w:type="dxa"/>
            <w:vAlign w:val="center"/>
          </w:tcPr>
          <w:p w:rsidR="00F12B63" w:rsidRPr="00CE2954" w:rsidRDefault="00F12B63" w:rsidP="001B5D07">
            <w:pPr>
              <w:spacing w:before="0"/>
              <w:rPr>
                <w:sz w:val="24"/>
                <w:szCs w:val="24"/>
              </w:rPr>
            </w:pPr>
            <w:r w:rsidRPr="00CE2954">
              <w:rPr>
                <w:sz w:val="24"/>
                <w:szCs w:val="24"/>
              </w:rPr>
              <w:t>Đề nghị giữ nguyên</w:t>
            </w:r>
          </w:p>
        </w:tc>
      </w:tr>
      <w:tr w:rsidR="00F12B63" w:rsidRPr="00420616">
        <w:trPr>
          <w:gridBefore w:val="1"/>
          <w:trHeight w:val="836"/>
        </w:trPr>
        <w:tc>
          <w:tcPr>
            <w:tcW w:w="993" w:type="dxa"/>
            <w:vMerge/>
            <w:vAlign w:val="center"/>
          </w:tcPr>
          <w:p w:rsidR="00F12B63" w:rsidRPr="00CE2954" w:rsidRDefault="00F12B63" w:rsidP="00D00CD4">
            <w:pPr>
              <w:spacing w:before="0"/>
              <w:jc w:val="center"/>
              <w:rPr>
                <w:b/>
                <w:sz w:val="24"/>
                <w:szCs w:val="24"/>
              </w:rPr>
            </w:pPr>
          </w:p>
        </w:tc>
        <w:tc>
          <w:tcPr>
            <w:tcW w:w="1275" w:type="dxa"/>
            <w:vMerge/>
            <w:vAlign w:val="center"/>
          </w:tcPr>
          <w:p w:rsidR="00F12B63" w:rsidRPr="00CE2954" w:rsidRDefault="00F12B63" w:rsidP="00AF4A20">
            <w:pPr>
              <w:spacing w:before="0"/>
              <w:jc w:val="left"/>
              <w:rPr>
                <w:sz w:val="24"/>
                <w:szCs w:val="24"/>
              </w:rPr>
            </w:pPr>
          </w:p>
        </w:tc>
        <w:tc>
          <w:tcPr>
            <w:tcW w:w="7938" w:type="dxa"/>
            <w:vAlign w:val="center"/>
          </w:tcPr>
          <w:p w:rsidR="00F12B63" w:rsidRPr="00CE2954" w:rsidRDefault="00F12B63" w:rsidP="002C5877">
            <w:pPr>
              <w:spacing w:before="0"/>
              <w:rPr>
                <w:i/>
                <w:sz w:val="24"/>
                <w:szCs w:val="24"/>
              </w:rPr>
            </w:pPr>
            <w:r w:rsidRPr="00CE2954">
              <w:rPr>
                <w:sz w:val="24"/>
                <w:szCs w:val="24"/>
              </w:rPr>
              <w:t xml:space="preserve">Đề nghị sửa lại thành: </w:t>
            </w:r>
            <w:r w:rsidRPr="00CE2954">
              <w:rPr>
                <w:i/>
                <w:sz w:val="24"/>
                <w:szCs w:val="24"/>
              </w:rPr>
              <w:t xml:space="preserve">“…chống </w:t>
            </w:r>
            <w:r w:rsidRPr="00CE2954">
              <w:rPr>
                <w:b/>
                <w:i/>
                <w:sz w:val="24"/>
                <w:szCs w:val="24"/>
              </w:rPr>
              <w:t>buôn lậu, gian lận thương mại, hàng giả,</w:t>
            </w:r>
            <w:r w:rsidRPr="00CE2954">
              <w:rPr>
                <w:i/>
                <w:sz w:val="24"/>
                <w:szCs w:val="24"/>
              </w:rPr>
              <w:t xml:space="preserve"> đầu cơ găm hàng và các vi phạm về giá…”</w:t>
            </w:r>
            <w:r w:rsidRPr="00CE2954">
              <w:rPr>
                <w:b/>
                <w:sz w:val="24"/>
                <w:szCs w:val="24"/>
              </w:rPr>
              <w:t>(STC Cần Thơ)</w:t>
            </w:r>
          </w:p>
        </w:tc>
        <w:tc>
          <w:tcPr>
            <w:tcW w:w="4820" w:type="dxa"/>
            <w:vAlign w:val="center"/>
          </w:tcPr>
          <w:p w:rsidR="00F12B63" w:rsidRPr="00CE2954" w:rsidRDefault="00F12B63" w:rsidP="001B5D07">
            <w:pPr>
              <w:spacing w:before="0"/>
              <w:rPr>
                <w:sz w:val="24"/>
                <w:szCs w:val="24"/>
              </w:rPr>
            </w:pPr>
            <w:r w:rsidRPr="00CE2954">
              <w:rPr>
                <w:sz w:val="24"/>
                <w:szCs w:val="24"/>
              </w:rPr>
              <w:t>Đề nghị giữ nguyên</w:t>
            </w:r>
          </w:p>
        </w:tc>
      </w:tr>
      <w:tr w:rsidR="00F12B63" w:rsidRPr="00420616">
        <w:trPr>
          <w:gridBefore w:val="1"/>
          <w:trHeight w:val="1111"/>
        </w:trPr>
        <w:tc>
          <w:tcPr>
            <w:tcW w:w="993" w:type="dxa"/>
            <w:vMerge/>
            <w:vAlign w:val="center"/>
          </w:tcPr>
          <w:p w:rsidR="00F12B63" w:rsidRPr="00CE2954" w:rsidRDefault="00F12B63" w:rsidP="00D00CD4">
            <w:pPr>
              <w:spacing w:before="0"/>
              <w:jc w:val="center"/>
              <w:rPr>
                <w:b/>
                <w:sz w:val="24"/>
                <w:szCs w:val="24"/>
              </w:rPr>
            </w:pPr>
          </w:p>
        </w:tc>
        <w:tc>
          <w:tcPr>
            <w:tcW w:w="1275" w:type="dxa"/>
            <w:vMerge/>
            <w:vAlign w:val="center"/>
          </w:tcPr>
          <w:p w:rsidR="00F12B63" w:rsidRPr="00CE2954" w:rsidRDefault="00F12B63" w:rsidP="00AF4A20">
            <w:pPr>
              <w:spacing w:before="0"/>
              <w:jc w:val="left"/>
              <w:rPr>
                <w:sz w:val="24"/>
                <w:szCs w:val="24"/>
              </w:rPr>
            </w:pPr>
          </w:p>
        </w:tc>
        <w:tc>
          <w:tcPr>
            <w:tcW w:w="7938" w:type="dxa"/>
            <w:vAlign w:val="center"/>
          </w:tcPr>
          <w:p w:rsidR="00F12B63" w:rsidRPr="00CE2954" w:rsidRDefault="00F12B63" w:rsidP="002C5877">
            <w:pPr>
              <w:spacing w:before="0"/>
              <w:rPr>
                <w:i/>
                <w:sz w:val="24"/>
                <w:szCs w:val="24"/>
              </w:rPr>
            </w:pPr>
            <w:r w:rsidRPr="00CE2954">
              <w:rPr>
                <w:sz w:val="24"/>
                <w:szCs w:val="24"/>
              </w:rPr>
              <w:t xml:space="preserve">Đề nghị bổ sung thêm 1 khoản: </w:t>
            </w:r>
            <w:r w:rsidRPr="00CE2954">
              <w:rPr>
                <w:i/>
                <w:sz w:val="24"/>
                <w:szCs w:val="24"/>
              </w:rPr>
              <w:t>“c) Chỉ đạo cơ quan Thanh tra chuyên ngành công thương chủ trì, phối hợp với các cơ quan chức năng thực hiện chức năng thanh tra chuyên ngành của Bộ Công thương”.</w:t>
            </w:r>
            <w:r w:rsidRPr="00CE2954">
              <w:rPr>
                <w:b/>
                <w:sz w:val="24"/>
                <w:szCs w:val="24"/>
              </w:rPr>
              <w:t>(BCĐ 389 Bến Tre)</w:t>
            </w:r>
          </w:p>
        </w:tc>
        <w:tc>
          <w:tcPr>
            <w:tcW w:w="4820" w:type="dxa"/>
            <w:vAlign w:val="center"/>
          </w:tcPr>
          <w:p w:rsidR="00F12B63" w:rsidRPr="00CE2954" w:rsidRDefault="00F12B63" w:rsidP="001B5D07">
            <w:pPr>
              <w:spacing w:before="0"/>
              <w:rPr>
                <w:sz w:val="24"/>
                <w:szCs w:val="24"/>
              </w:rPr>
            </w:pPr>
            <w:r w:rsidRPr="00CE2954">
              <w:rPr>
                <w:sz w:val="24"/>
                <w:szCs w:val="24"/>
              </w:rPr>
              <w:t>Tiếp thu</w:t>
            </w:r>
          </w:p>
        </w:tc>
      </w:tr>
      <w:tr w:rsidR="00F12B63" w:rsidRPr="00420616">
        <w:trPr>
          <w:gridBefore w:val="1"/>
          <w:trHeight w:val="1111"/>
        </w:trPr>
        <w:tc>
          <w:tcPr>
            <w:tcW w:w="993" w:type="dxa"/>
            <w:vMerge/>
            <w:vAlign w:val="center"/>
          </w:tcPr>
          <w:p w:rsidR="00F12B63" w:rsidRPr="00CE2954" w:rsidRDefault="00F12B63" w:rsidP="00D00CD4">
            <w:pPr>
              <w:spacing w:before="0"/>
              <w:jc w:val="center"/>
              <w:rPr>
                <w:b/>
                <w:sz w:val="24"/>
                <w:szCs w:val="24"/>
              </w:rPr>
            </w:pPr>
          </w:p>
        </w:tc>
        <w:tc>
          <w:tcPr>
            <w:tcW w:w="1275" w:type="dxa"/>
            <w:vMerge/>
            <w:vAlign w:val="center"/>
          </w:tcPr>
          <w:p w:rsidR="00F12B63" w:rsidRPr="00CE2954" w:rsidRDefault="00F12B63" w:rsidP="00AF4A20">
            <w:pPr>
              <w:spacing w:before="0"/>
              <w:jc w:val="left"/>
              <w:rPr>
                <w:sz w:val="24"/>
                <w:szCs w:val="24"/>
              </w:rPr>
            </w:pPr>
          </w:p>
        </w:tc>
        <w:tc>
          <w:tcPr>
            <w:tcW w:w="7938" w:type="dxa"/>
            <w:vAlign w:val="center"/>
          </w:tcPr>
          <w:p w:rsidR="00F12B63" w:rsidRPr="00CE2954" w:rsidRDefault="00F12B63" w:rsidP="00F45B84">
            <w:pPr>
              <w:spacing w:before="0"/>
              <w:rPr>
                <w:i/>
                <w:sz w:val="24"/>
                <w:szCs w:val="24"/>
              </w:rPr>
            </w:pPr>
            <w:r w:rsidRPr="00CE2954">
              <w:rPr>
                <w:sz w:val="24"/>
                <w:szCs w:val="24"/>
              </w:rPr>
              <w:t>Đề nghị bổ sung 1 khoản</w:t>
            </w:r>
            <w:r w:rsidRPr="00CE2954">
              <w:rPr>
                <w:i/>
                <w:sz w:val="24"/>
                <w:szCs w:val="24"/>
              </w:rPr>
              <w:t>: “Chỉ đạo lực lượng QLTT tăng cường kiểm tra, xử lý vi phạm trong hoạt động thương mại; phối hợp với lực lượng chức năng triệt phá các tụ điểm tập kết, kinh doanh hàng nhập lậu, hàng giả, hàng vi phạm an toàn thực phẩm, vi phạm sở hữu trí tuệ, nhất là địa bàn trọng điểm”.</w:t>
            </w:r>
            <w:r w:rsidRPr="00CE2954">
              <w:rPr>
                <w:b/>
                <w:sz w:val="24"/>
                <w:szCs w:val="24"/>
              </w:rPr>
              <w:t>(BCĐ 389 Ninh Bình)</w:t>
            </w:r>
          </w:p>
        </w:tc>
        <w:tc>
          <w:tcPr>
            <w:tcW w:w="4820" w:type="dxa"/>
            <w:vAlign w:val="center"/>
          </w:tcPr>
          <w:p w:rsidR="00F12B63" w:rsidRPr="00CE2954" w:rsidRDefault="00F12B63" w:rsidP="001B5D07">
            <w:pPr>
              <w:spacing w:before="0"/>
              <w:rPr>
                <w:sz w:val="24"/>
                <w:szCs w:val="24"/>
              </w:rPr>
            </w:pPr>
            <w:r>
              <w:rPr>
                <w:sz w:val="24"/>
                <w:szCs w:val="24"/>
              </w:rPr>
              <w:t>Nghi</w:t>
            </w:r>
            <w:r w:rsidRPr="00395C97">
              <w:rPr>
                <w:sz w:val="24"/>
                <w:szCs w:val="24"/>
              </w:rPr>
              <w:t>ê</w:t>
            </w:r>
            <w:r>
              <w:rPr>
                <w:sz w:val="24"/>
                <w:szCs w:val="24"/>
              </w:rPr>
              <w:t>n c</w:t>
            </w:r>
            <w:r w:rsidRPr="00395C97">
              <w:rPr>
                <w:sz w:val="24"/>
                <w:szCs w:val="24"/>
              </w:rPr>
              <w:t>ứu</w:t>
            </w:r>
            <w:r>
              <w:rPr>
                <w:sz w:val="24"/>
                <w:szCs w:val="24"/>
              </w:rPr>
              <w:t>, t</w:t>
            </w:r>
            <w:r w:rsidRPr="00CE2954">
              <w:rPr>
                <w:sz w:val="24"/>
                <w:szCs w:val="24"/>
              </w:rPr>
              <w:t>iếp thu</w:t>
            </w:r>
          </w:p>
        </w:tc>
      </w:tr>
      <w:tr w:rsidR="00F12B63" w:rsidRPr="00420616">
        <w:trPr>
          <w:gridBefore w:val="1"/>
          <w:trHeight w:val="908"/>
        </w:trPr>
        <w:tc>
          <w:tcPr>
            <w:tcW w:w="993" w:type="dxa"/>
            <w:vMerge/>
            <w:vAlign w:val="center"/>
          </w:tcPr>
          <w:p w:rsidR="00F12B63" w:rsidRPr="00CE2954" w:rsidRDefault="00F12B63" w:rsidP="00D00CD4">
            <w:pPr>
              <w:spacing w:before="0"/>
              <w:jc w:val="center"/>
              <w:rPr>
                <w:b/>
                <w:sz w:val="24"/>
                <w:szCs w:val="24"/>
              </w:rPr>
            </w:pPr>
          </w:p>
        </w:tc>
        <w:tc>
          <w:tcPr>
            <w:tcW w:w="1275" w:type="dxa"/>
            <w:vMerge/>
            <w:vAlign w:val="center"/>
          </w:tcPr>
          <w:p w:rsidR="00F12B63" w:rsidRPr="00CE2954" w:rsidRDefault="00F12B63" w:rsidP="00AF4A20">
            <w:pPr>
              <w:spacing w:before="0"/>
              <w:jc w:val="left"/>
              <w:rPr>
                <w:sz w:val="24"/>
                <w:szCs w:val="24"/>
              </w:rPr>
            </w:pPr>
          </w:p>
        </w:tc>
        <w:tc>
          <w:tcPr>
            <w:tcW w:w="7938" w:type="dxa"/>
            <w:vAlign w:val="center"/>
          </w:tcPr>
          <w:p w:rsidR="00F12B63" w:rsidRPr="00CE2954" w:rsidRDefault="00F12B63" w:rsidP="00706DE9">
            <w:pPr>
              <w:spacing w:before="0"/>
              <w:rPr>
                <w:sz w:val="24"/>
                <w:szCs w:val="24"/>
              </w:rPr>
            </w:pPr>
            <w:r w:rsidRPr="00CE2954">
              <w:rPr>
                <w:sz w:val="24"/>
                <w:szCs w:val="24"/>
              </w:rPr>
              <w:t xml:space="preserve">Đề nghị bổ sung: “…kiểm soát việc thực hiện các quy định của pháp luật về </w:t>
            </w:r>
            <w:r w:rsidRPr="00CE2954">
              <w:rPr>
                <w:b/>
                <w:sz w:val="24"/>
                <w:szCs w:val="24"/>
              </w:rPr>
              <w:t>hoạt động</w:t>
            </w:r>
            <w:r w:rsidRPr="00CE2954">
              <w:rPr>
                <w:sz w:val="24"/>
                <w:szCs w:val="24"/>
              </w:rPr>
              <w:t xml:space="preserve"> kinh doanh, lưu thông hàng hoá; chống </w:t>
            </w:r>
            <w:r w:rsidRPr="00CE2954">
              <w:rPr>
                <w:b/>
                <w:sz w:val="24"/>
                <w:szCs w:val="24"/>
              </w:rPr>
              <w:t>buôn lậu</w:t>
            </w:r>
            <w:r w:rsidRPr="00CE2954">
              <w:rPr>
                <w:sz w:val="24"/>
                <w:szCs w:val="24"/>
              </w:rPr>
              <w:t>, đầu cơ, găm hàng hoá...”</w:t>
            </w:r>
            <w:r w:rsidRPr="00CE2954">
              <w:rPr>
                <w:b/>
                <w:sz w:val="24"/>
                <w:szCs w:val="24"/>
              </w:rPr>
              <w:t>(STC Thái Bình)</w:t>
            </w:r>
          </w:p>
        </w:tc>
        <w:tc>
          <w:tcPr>
            <w:tcW w:w="4820" w:type="dxa"/>
            <w:vAlign w:val="center"/>
          </w:tcPr>
          <w:p w:rsidR="00F12B63" w:rsidRPr="00CE2954" w:rsidRDefault="00F12B63" w:rsidP="001B5D07">
            <w:pPr>
              <w:spacing w:before="0"/>
              <w:rPr>
                <w:sz w:val="24"/>
                <w:szCs w:val="24"/>
              </w:rPr>
            </w:pPr>
            <w:r>
              <w:rPr>
                <w:sz w:val="24"/>
                <w:szCs w:val="24"/>
              </w:rPr>
              <w:t>Nghi</w:t>
            </w:r>
            <w:r w:rsidRPr="00395C97">
              <w:rPr>
                <w:sz w:val="24"/>
                <w:szCs w:val="24"/>
              </w:rPr>
              <w:t>ê</w:t>
            </w:r>
            <w:r>
              <w:rPr>
                <w:sz w:val="24"/>
                <w:szCs w:val="24"/>
              </w:rPr>
              <w:t>n c</w:t>
            </w:r>
            <w:r w:rsidRPr="00395C97">
              <w:rPr>
                <w:sz w:val="24"/>
                <w:szCs w:val="24"/>
              </w:rPr>
              <w:t>ứu</w:t>
            </w:r>
            <w:r>
              <w:rPr>
                <w:sz w:val="24"/>
                <w:szCs w:val="24"/>
              </w:rPr>
              <w:t>, t</w:t>
            </w:r>
            <w:r w:rsidRPr="00CE2954">
              <w:rPr>
                <w:sz w:val="24"/>
                <w:szCs w:val="24"/>
              </w:rPr>
              <w:t>iếp thu</w:t>
            </w:r>
          </w:p>
        </w:tc>
      </w:tr>
      <w:tr w:rsidR="00F12B63" w:rsidRPr="00420616">
        <w:trPr>
          <w:gridBefore w:val="1"/>
          <w:trHeight w:val="794"/>
        </w:trPr>
        <w:tc>
          <w:tcPr>
            <w:tcW w:w="993" w:type="dxa"/>
            <w:vMerge/>
            <w:vAlign w:val="center"/>
          </w:tcPr>
          <w:p w:rsidR="00F12B63" w:rsidRPr="00CE2954" w:rsidRDefault="00F12B63" w:rsidP="00D00CD4">
            <w:pPr>
              <w:spacing w:before="0"/>
              <w:jc w:val="center"/>
              <w:rPr>
                <w:b/>
                <w:sz w:val="24"/>
                <w:szCs w:val="24"/>
              </w:rPr>
            </w:pPr>
          </w:p>
        </w:tc>
        <w:tc>
          <w:tcPr>
            <w:tcW w:w="1275" w:type="dxa"/>
            <w:vMerge/>
            <w:vAlign w:val="center"/>
          </w:tcPr>
          <w:p w:rsidR="00F12B63" w:rsidRPr="00CE2954" w:rsidRDefault="00F12B63" w:rsidP="00AF4A20">
            <w:pPr>
              <w:spacing w:before="0"/>
              <w:jc w:val="left"/>
              <w:rPr>
                <w:sz w:val="24"/>
                <w:szCs w:val="24"/>
              </w:rPr>
            </w:pPr>
          </w:p>
        </w:tc>
        <w:tc>
          <w:tcPr>
            <w:tcW w:w="7938" w:type="dxa"/>
            <w:vAlign w:val="center"/>
          </w:tcPr>
          <w:p w:rsidR="00F12B63" w:rsidRPr="00CE2954" w:rsidRDefault="00F12B63" w:rsidP="00621A8E">
            <w:pPr>
              <w:spacing w:before="0"/>
              <w:rPr>
                <w:i/>
                <w:sz w:val="24"/>
                <w:szCs w:val="24"/>
              </w:rPr>
            </w:pPr>
            <w:r w:rsidRPr="00CE2954">
              <w:rPr>
                <w:sz w:val="24"/>
                <w:szCs w:val="24"/>
              </w:rPr>
              <w:t xml:space="preserve">Đề nghị bổ sung cụm từ </w:t>
            </w:r>
            <w:r w:rsidRPr="00CE2954">
              <w:rPr>
                <w:i/>
                <w:sz w:val="24"/>
                <w:szCs w:val="24"/>
              </w:rPr>
              <w:t>“buôn lậu, sản xuất, buôn bán hàng giả”</w:t>
            </w:r>
            <w:r w:rsidRPr="00CE2954">
              <w:rPr>
                <w:sz w:val="24"/>
                <w:szCs w:val="24"/>
              </w:rPr>
              <w:t xml:space="preserve"> vào sau cụm từ </w:t>
            </w:r>
            <w:r w:rsidRPr="00CE2954">
              <w:rPr>
                <w:i/>
                <w:sz w:val="24"/>
                <w:szCs w:val="24"/>
              </w:rPr>
              <w:t>“ghi nhãn hàng hoá”</w:t>
            </w:r>
            <w:r w:rsidRPr="00CE2954">
              <w:rPr>
                <w:b/>
                <w:sz w:val="24"/>
                <w:szCs w:val="24"/>
              </w:rPr>
              <w:t>(SCT Vĩnh Phúc)</w:t>
            </w:r>
          </w:p>
        </w:tc>
        <w:tc>
          <w:tcPr>
            <w:tcW w:w="4820" w:type="dxa"/>
            <w:vAlign w:val="center"/>
          </w:tcPr>
          <w:p w:rsidR="00F12B63" w:rsidRPr="00CE2954" w:rsidRDefault="00F12B63" w:rsidP="001B5D07">
            <w:pPr>
              <w:spacing w:before="0"/>
              <w:rPr>
                <w:sz w:val="24"/>
                <w:szCs w:val="24"/>
              </w:rPr>
            </w:pPr>
            <w:r>
              <w:rPr>
                <w:sz w:val="24"/>
                <w:szCs w:val="24"/>
              </w:rPr>
              <w:t>Nghi</w:t>
            </w:r>
            <w:r w:rsidRPr="00395C97">
              <w:rPr>
                <w:sz w:val="24"/>
                <w:szCs w:val="24"/>
              </w:rPr>
              <w:t>ê</w:t>
            </w:r>
            <w:r>
              <w:rPr>
                <w:sz w:val="24"/>
                <w:szCs w:val="24"/>
              </w:rPr>
              <w:t>n c</w:t>
            </w:r>
            <w:r w:rsidRPr="00395C97">
              <w:rPr>
                <w:sz w:val="24"/>
                <w:szCs w:val="24"/>
              </w:rPr>
              <w:t>ứu</w:t>
            </w:r>
            <w:r>
              <w:rPr>
                <w:sz w:val="24"/>
                <w:szCs w:val="24"/>
              </w:rPr>
              <w:t>, t</w:t>
            </w:r>
            <w:r w:rsidRPr="00CE2954">
              <w:rPr>
                <w:sz w:val="24"/>
                <w:szCs w:val="24"/>
              </w:rPr>
              <w:t>iếp thu</w:t>
            </w:r>
          </w:p>
        </w:tc>
      </w:tr>
      <w:tr w:rsidR="00F12B63" w:rsidRPr="00420616">
        <w:trPr>
          <w:gridBefore w:val="1"/>
          <w:trHeight w:val="976"/>
        </w:trPr>
        <w:tc>
          <w:tcPr>
            <w:tcW w:w="993" w:type="dxa"/>
            <w:vMerge/>
            <w:vAlign w:val="center"/>
          </w:tcPr>
          <w:p w:rsidR="00F12B63" w:rsidRPr="00CE2954" w:rsidRDefault="00F12B63" w:rsidP="00D00CD4">
            <w:pPr>
              <w:spacing w:before="0"/>
              <w:jc w:val="center"/>
              <w:rPr>
                <w:b/>
                <w:sz w:val="24"/>
                <w:szCs w:val="24"/>
              </w:rPr>
            </w:pPr>
          </w:p>
        </w:tc>
        <w:tc>
          <w:tcPr>
            <w:tcW w:w="1275" w:type="dxa"/>
            <w:vMerge/>
            <w:vAlign w:val="center"/>
          </w:tcPr>
          <w:p w:rsidR="00F12B63" w:rsidRPr="00CE2954" w:rsidRDefault="00F12B63" w:rsidP="00AF4A20">
            <w:pPr>
              <w:spacing w:before="0"/>
              <w:jc w:val="left"/>
              <w:rPr>
                <w:sz w:val="24"/>
                <w:szCs w:val="24"/>
              </w:rPr>
            </w:pPr>
          </w:p>
        </w:tc>
        <w:tc>
          <w:tcPr>
            <w:tcW w:w="7938" w:type="dxa"/>
            <w:vAlign w:val="center"/>
          </w:tcPr>
          <w:p w:rsidR="00F12B63" w:rsidRPr="00CE2954" w:rsidRDefault="00F12B63" w:rsidP="00621A8E">
            <w:pPr>
              <w:spacing w:before="0"/>
              <w:rPr>
                <w:i/>
                <w:sz w:val="24"/>
                <w:szCs w:val="24"/>
              </w:rPr>
            </w:pPr>
            <w:r w:rsidRPr="00CE2954">
              <w:rPr>
                <w:sz w:val="24"/>
                <w:szCs w:val="24"/>
              </w:rPr>
              <w:t>Đề nghị sửa thành</w:t>
            </w:r>
            <w:r w:rsidRPr="00CE2954">
              <w:rPr>
                <w:i/>
                <w:sz w:val="24"/>
                <w:szCs w:val="24"/>
              </w:rPr>
              <w:t xml:space="preserve">: “..các hành vi về </w:t>
            </w:r>
            <w:r w:rsidRPr="00CE2954">
              <w:rPr>
                <w:b/>
                <w:i/>
                <w:sz w:val="24"/>
                <w:szCs w:val="24"/>
              </w:rPr>
              <w:t>buôn lậu, sản xuất, kinh doanh hàng giả</w:t>
            </w:r>
            <w:r w:rsidRPr="00CE2954">
              <w:rPr>
                <w:i/>
                <w:sz w:val="24"/>
                <w:szCs w:val="24"/>
              </w:rPr>
              <w:t xml:space="preserve">, GLTM </w:t>
            </w:r>
            <w:r w:rsidRPr="00CE2954">
              <w:rPr>
                <w:b/>
                <w:i/>
                <w:sz w:val="24"/>
                <w:szCs w:val="24"/>
              </w:rPr>
              <w:t>và</w:t>
            </w:r>
            <w:r w:rsidRPr="00CE2954">
              <w:rPr>
                <w:i/>
                <w:sz w:val="24"/>
                <w:szCs w:val="24"/>
              </w:rPr>
              <w:t xml:space="preserve"> kinh doanh trái phép khác </w:t>
            </w:r>
            <w:r w:rsidRPr="00CE2954">
              <w:rPr>
                <w:b/>
                <w:i/>
                <w:sz w:val="24"/>
                <w:szCs w:val="24"/>
              </w:rPr>
              <w:t>trên thị trường nội địa</w:t>
            </w:r>
            <w:r w:rsidRPr="00CE2954">
              <w:rPr>
                <w:i/>
                <w:sz w:val="24"/>
                <w:szCs w:val="24"/>
              </w:rPr>
              <w:t>…”</w:t>
            </w:r>
            <w:r w:rsidRPr="00CE2954">
              <w:rPr>
                <w:b/>
                <w:sz w:val="24"/>
                <w:szCs w:val="24"/>
              </w:rPr>
              <w:t>(BCĐ 389 Quảng Trị)</w:t>
            </w:r>
          </w:p>
        </w:tc>
        <w:tc>
          <w:tcPr>
            <w:tcW w:w="4820" w:type="dxa"/>
            <w:vAlign w:val="center"/>
          </w:tcPr>
          <w:p w:rsidR="00F12B63" w:rsidRPr="00CE2954" w:rsidRDefault="00F12B63" w:rsidP="001B5D07">
            <w:pPr>
              <w:spacing w:before="0"/>
              <w:rPr>
                <w:sz w:val="24"/>
                <w:szCs w:val="24"/>
              </w:rPr>
            </w:pPr>
            <w:r>
              <w:rPr>
                <w:sz w:val="24"/>
                <w:szCs w:val="24"/>
              </w:rPr>
              <w:t>Nghi</w:t>
            </w:r>
            <w:r w:rsidRPr="00395C97">
              <w:rPr>
                <w:sz w:val="24"/>
                <w:szCs w:val="24"/>
              </w:rPr>
              <w:t>ê</w:t>
            </w:r>
            <w:r>
              <w:rPr>
                <w:sz w:val="24"/>
                <w:szCs w:val="24"/>
              </w:rPr>
              <w:t>n c</w:t>
            </w:r>
            <w:r w:rsidRPr="00395C97">
              <w:rPr>
                <w:sz w:val="24"/>
                <w:szCs w:val="24"/>
              </w:rPr>
              <w:t>ứu</w:t>
            </w:r>
            <w:r>
              <w:rPr>
                <w:sz w:val="24"/>
                <w:szCs w:val="24"/>
              </w:rPr>
              <w:t>, t</w:t>
            </w:r>
            <w:r w:rsidRPr="00CE2954">
              <w:rPr>
                <w:sz w:val="24"/>
                <w:szCs w:val="24"/>
              </w:rPr>
              <w:t>iếp thu</w:t>
            </w:r>
          </w:p>
        </w:tc>
      </w:tr>
      <w:tr w:rsidR="00F12B63" w:rsidRPr="00420616">
        <w:trPr>
          <w:gridBefore w:val="1"/>
          <w:trHeight w:val="989"/>
        </w:trPr>
        <w:tc>
          <w:tcPr>
            <w:tcW w:w="993" w:type="dxa"/>
            <w:vMerge/>
            <w:vAlign w:val="center"/>
          </w:tcPr>
          <w:p w:rsidR="00F12B63" w:rsidRPr="00CE2954" w:rsidRDefault="00F12B63" w:rsidP="00D00CD4">
            <w:pPr>
              <w:spacing w:before="0"/>
              <w:jc w:val="center"/>
              <w:rPr>
                <w:b/>
                <w:sz w:val="24"/>
                <w:szCs w:val="24"/>
              </w:rPr>
            </w:pPr>
          </w:p>
        </w:tc>
        <w:tc>
          <w:tcPr>
            <w:tcW w:w="1275" w:type="dxa"/>
            <w:vMerge/>
            <w:vAlign w:val="center"/>
          </w:tcPr>
          <w:p w:rsidR="00F12B63" w:rsidRPr="00CE2954" w:rsidRDefault="00F12B63" w:rsidP="00AF4A20">
            <w:pPr>
              <w:spacing w:before="0"/>
              <w:jc w:val="left"/>
              <w:rPr>
                <w:sz w:val="24"/>
                <w:szCs w:val="24"/>
              </w:rPr>
            </w:pPr>
          </w:p>
        </w:tc>
        <w:tc>
          <w:tcPr>
            <w:tcW w:w="7938" w:type="dxa"/>
            <w:vAlign w:val="center"/>
          </w:tcPr>
          <w:p w:rsidR="00F12B63" w:rsidRPr="00CE2954" w:rsidRDefault="00F12B63" w:rsidP="00621A8E">
            <w:pPr>
              <w:spacing w:before="0"/>
              <w:rPr>
                <w:i/>
                <w:sz w:val="24"/>
                <w:szCs w:val="24"/>
              </w:rPr>
            </w:pPr>
            <w:r w:rsidRPr="00CE2954">
              <w:rPr>
                <w:sz w:val="24"/>
                <w:szCs w:val="24"/>
              </w:rPr>
              <w:t xml:space="preserve">Đề nghị sửa  thành: </w:t>
            </w:r>
            <w:r w:rsidRPr="00CE2954">
              <w:rPr>
                <w:i/>
                <w:sz w:val="24"/>
                <w:szCs w:val="24"/>
              </w:rPr>
              <w:t xml:space="preserve">“tăng </w:t>
            </w:r>
            <w:r w:rsidRPr="00CE2954">
              <w:rPr>
                <w:b/>
                <w:i/>
                <w:sz w:val="24"/>
                <w:szCs w:val="24"/>
              </w:rPr>
              <w:t>giảm</w:t>
            </w:r>
            <w:r w:rsidRPr="00CE2954">
              <w:rPr>
                <w:i/>
                <w:sz w:val="24"/>
                <w:szCs w:val="24"/>
              </w:rPr>
              <w:t xml:space="preserve"> giá bất hợp lý..” ; “…</w:t>
            </w:r>
            <w:r w:rsidRPr="00CE2954">
              <w:rPr>
                <w:b/>
                <w:i/>
                <w:sz w:val="24"/>
                <w:szCs w:val="24"/>
              </w:rPr>
              <w:t xml:space="preserve">chống buôn lậu </w:t>
            </w:r>
            <w:r w:rsidRPr="00CE2954">
              <w:rPr>
                <w:i/>
                <w:sz w:val="24"/>
                <w:szCs w:val="24"/>
              </w:rPr>
              <w:t>v</w:t>
            </w:r>
            <w:r w:rsidRPr="00CE2954">
              <w:rPr>
                <w:sz w:val="24"/>
                <w:szCs w:val="24"/>
              </w:rPr>
              <w:t>à</w:t>
            </w:r>
            <w:r w:rsidRPr="00CE2954">
              <w:rPr>
                <w:i/>
                <w:sz w:val="24"/>
                <w:szCs w:val="24"/>
              </w:rPr>
              <w:t xml:space="preserve"> các hành vi gian lận thương mại” ; “…</w:t>
            </w:r>
            <w:r w:rsidRPr="00CE2954">
              <w:rPr>
                <w:b/>
                <w:i/>
                <w:sz w:val="24"/>
                <w:szCs w:val="24"/>
              </w:rPr>
              <w:t>hàng giả, vi phạm sở hữu trí tuệ,</w:t>
            </w:r>
            <w:r w:rsidRPr="00CE2954">
              <w:rPr>
                <w:i/>
                <w:sz w:val="24"/>
                <w:szCs w:val="24"/>
              </w:rPr>
              <w:t xml:space="preserve"> kinh doanh trái phép khác”.</w:t>
            </w:r>
            <w:r w:rsidRPr="00CE2954">
              <w:rPr>
                <w:b/>
                <w:sz w:val="24"/>
                <w:szCs w:val="24"/>
              </w:rPr>
              <w:t>(UBND Lào Cai)</w:t>
            </w:r>
          </w:p>
        </w:tc>
        <w:tc>
          <w:tcPr>
            <w:tcW w:w="4820" w:type="dxa"/>
            <w:vAlign w:val="center"/>
          </w:tcPr>
          <w:p w:rsidR="00F12B63" w:rsidRPr="00CE2954" w:rsidRDefault="00F12B63" w:rsidP="001B5D07">
            <w:pPr>
              <w:spacing w:before="0"/>
              <w:rPr>
                <w:sz w:val="24"/>
                <w:szCs w:val="24"/>
              </w:rPr>
            </w:pPr>
            <w:r>
              <w:rPr>
                <w:sz w:val="24"/>
                <w:szCs w:val="24"/>
              </w:rPr>
              <w:t>Nghi</w:t>
            </w:r>
            <w:r w:rsidRPr="00395C97">
              <w:rPr>
                <w:sz w:val="24"/>
                <w:szCs w:val="24"/>
              </w:rPr>
              <w:t>ê</w:t>
            </w:r>
            <w:r>
              <w:rPr>
                <w:sz w:val="24"/>
                <w:szCs w:val="24"/>
              </w:rPr>
              <w:t>n c</w:t>
            </w:r>
            <w:r w:rsidRPr="00395C97">
              <w:rPr>
                <w:sz w:val="24"/>
                <w:szCs w:val="24"/>
              </w:rPr>
              <w:t>ứu</w:t>
            </w:r>
            <w:r>
              <w:rPr>
                <w:sz w:val="24"/>
                <w:szCs w:val="24"/>
              </w:rPr>
              <w:t>, t</w:t>
            </w:r>
            <w:r w:rsidRPr="00CE2954">
              <w:rPr>
                <w:sz w:val="24"/>
                <w:szCs w:val="24"/>
              </w:rPr>
              <w:t>iếp thu</w:t>
            </w:r>
          </w:p>
        </w:tc>
      </w:tr>
      <w:tr w:rsidR="00F12B63" w:rsidRPr="00420616">
        <w:trPr>
          <w:gridBefore w:val="1"/>
          <w:trHeight w:val="975"/>
        </w:trPr>
        <w:tc>
          <w:tcPr>
            <w:tcW w:w="993" w:type="dxa"/>
            <w:vMerge/>
            <w:vAlign w:val="center"/>
          </w:tcPr>
          <w:p w:rsidR="00F12B63" w:rsidRPr="00CE2954" w:rsidRDefault="00F12B63" w:rsidP="00D00CD4">
            <w:pPr>
              <w:spacing w:before="0"/>
              <w:jc w:val="center"/>
              <w:rPr>
                <w:b/>
                <w:sz w:val="24"/>
                <w:szCs w:val="24"/>
              </w:rPr>
            </w:pPr>
          </w:p>
        </w:tc>
        <w:tc>
          <w:tcPr>
            <w:tcW w:w="1275" w:type="dxa"/>
            <w:vMerge/>
            <w:vAlign w:val="center"/>
          </w:tcPr>
          <w:p w:rsidR="00F12B63" w:rsidRPr="00CE2954" w:rsidRDefault="00F12B63" w:rsidP="00AF4A20">
            <w:pPr>
              <w:spacing w:before="0"/>
              <w:jc w:val="left"/>
              <w:rPr>
                <w:sz w:val="24"/>
                <w:szCs w:val="24"/>
              </w:rPr>
            </w:pPr>
          </w:p>
        </w:tc>
        <w:tc>
          <w:tcPr>
            <w:tcW w:w="7938" w:type="dxa"/>
            <w:vAlign w:val="center"/>
          </w:tcPr>
          <w:p w:rsidR="00F12B63" w:rsidRPr="00CE2954" w:rsidRDefault="00F12B63" w:rsidP="008236E6">
            <w:pPr>
              <w:spacing w:before="0"/>
              <w:rPr>
                <w:i/>
                <w:sz w:val="24"/>
                <w:szCs w:val="24"/>
              </w:rPr>
            </w:pPr>
            <w:r w:rsidRPr="00CE2954">
              <w:rPr>
                <w:sz w:val="24"/>
                <w:szCs w:val="24"/>
              </w:rPr>
              <w:t xml:space="preserve">Đề nghị sửa thành: </w:t>
            </w:r>
            <w:r w:rsidRPr="00CE2954">
              <w:rPr>
                <w:i/>
                <w:sz w:val="24"/>
                <w:szCs w:val="24"/>
              </w:rPr>
              <w:t xml:space="preserve">“..thị trường; </w:t>
            </w:r>
            <w:r w:rsidRPr="00CE2954">
              <w:rPr>
                <w:b/>
                <w:i/>
                <w:sz w:val="24"/>
                <w:szCs w:val="24"/>
              </w:rPr>
              <w:t xml:space="preserve">chủ trì, </w:t>
            </w:r>
            <w:r w:rsidRPr="00CE2954">
              <w:rPr>
                <w:i/>
                <w:sz w:val="24"/>
                <w:szCs w:val="24"/>
              </w:rPr>
              <w:t xml:space="preserve">phối hợp với Bộ Y tế…lưu thông trên thị trường </w:t>
            </w:r>
            <w:r w:rsidRPr="00CE2954">
              <w:rPr>
                <w:b/>
                <w:i/>
                <w:sz w:val="24"/>
                <w:szCs w:val="24"/>
              </w:rPr>
              <w:t>theo Thông tư số 13/2014/TTLT-BYT-BNNPTNT-BCT</w:t>
            </w:r>
            <w:r w:rsidRPr="00CE2954">
              <w:rPr>
                <w:i/>
                <w:sz w:val="24"/>
                <w:szCs w:val="24"/>
              </w:rPr>
              <w:t>;…”</w:t>
            </w:r>
            <w:r w:rsidRPr="00CE2954">
              <w:rPr>
                <w:b/>
                <w:sz w:val="24"/>
                <w:szCs w:val="24"/>
              </w:rPr>
              <w:t>(UBND Ninh Thuận)</w:t>
            </w:r>
          </w:p>
        </w:tc>
        <w:tc>
          <w:tcPr>
            <w:tcW w:w="4820" w:type="dxa"/>
            <w:vAlign w:val="center"/>
          </w:tcPr>
          <w:p w:rsidR="00F12B63" w:rsidRPr="00CE2954" w:rsidRDefault="00F12B63" w:rsidP="001B5D07">
            <w:pPr>
              <w:spacing w:before="0"/>
              <w:rPr>
                <w:sz w:val="24"/>
                <w:szCs w:val="24"/>
              </w:rPr>
            </w:pPr>
            <w:r>
              <w:rPr>
                <w:sz w:val="24"/>
                <w:szCs w:val="24"/>
              </w:rPr>
              <w:t>Nghi</w:t>
            </w:r>
            <w:r w:rsidRPr="00395C97">
              <w:rPr>
                <w:sz w:val="24"/>
                <w:szCs w:val="24"/>
              </w:rPr>
              <w:t>ê</w:t>
            </w:r>
            <w:r>
              <w:rPr>
                <w:sz w:val="24"/>
                <w:szCs w:val="24"/>
              </w:rPr>
              <w:t>n c</w:t>
            </w:r>
            <w:r w:rsidRPr="00395C97">
              <w:rPr>
                <w:sz w:val="24"/>
                <w:szCs w:val="24"/>
              </w:rPr>
              <w:t>ứu</w:t>
            </w:r>
            <w:r>
              <w:rPr>
                <w:sz w:val="24"/>
                <w:szCs w:val="24"/>
              </w:rPr>
              <w:t>, t</w:t>
            </w:r>
            <w:r w:rsidRPr="00CE2954">
              <w:rPr>
                <w:sz w:val="24"/>
                <w:szCs w:val="24"/>
              </w:rPr>
              <w:t>iếp thu</w:t>
            </w:r>
          </w:p>
        </w:tc>
      </w:tr>
      <w:tr w:rsidR="00F12B63" w:rsidRPr="00420616">
        <w:trPr>
          <w:gridBefore w:val="1"/>
          <w:trHeight w:val="1111"/>
        </w:trPr>
        <w:tc>
          <w:tcPr>
            <w:tcW w:w="993" w:type="dxa"/>
            <w:vMerge/>
            <w:vAlign w:val="center"/>
          </w:tcPr>
          <w:p w:rsidR="00F12B63" w:rsidRPr="00CE2954" w:rsidRDefault="00F12B63" w:rsidP="00D00CD4">
            <w:pPr>
              <w:spacing w:before="0"/>
              <w:jc w:val="center"/>
              <w:rPr>
                <w:b/>
                <w:sz w:val="24"/>
                <w:szCs w:val="24"/>
              </w:rPr>
            </w:pPr>
          </w:p>
        </w:tc>
        <w:tc>
          <w:tcPr>
            <w:tcW w:w="1275" w:type="dxa"/>
            <w:vAlign w:val="center"/>
          </w:tcPr>
          <w:p w:rsidR="00F12B63" w:rsidRPr="00CE2954" w:rsidRDefault="00F12B63" w:rsidP="00AF4A20">
            <w:pPr>
              <w:spacing w:before="0"/>
              <w:jc w:val="left"/>
              <w:rPr>
                <w:sz w:val="24"/>
                <w:szCs w:val="24"/>
              </w:rPr>
            </w:pPr>
            <w:r w:rsidRPr="00CE2954">
              <w:rPr>
                <w:sz w:val="24"/>
                <w:szCs w:val="24"/>
              </w:rPr>
              <w:t>Điểm b khoản 4</w:t>
            </w:r>
          </w:p>
        </w:tc>
        <w:tc>
          <w:tcPr>
            <w:tcW w:w="7938" w:type="dxa"/>
            <w:vAlign w:val="center"/>
          </w:tcPr>
          <w:p w:rsidR="00F12B63" w:rsidRPr="00CE2954" w:rsidRDefault="00F12B63" w:rsidP="00621A8E">
            <w:pPr>
              <w:spacing w:before="0"/>
              <w:rPr>
                <w:sz w:val="24"/>
                <w:szCs w:val="24"/>
              </w:rPr>
            </w:pPr>
            <w:r w:rsidRPr="00CE2954">
              <w:rPr>
                <w:sz w:val="24"/>
                <w:szCs w:val="24"/>
              </w:rPr>
              <w:t>Bổ sung đoạn :”quản lý chặt chẽ và xử lý nghiêm các đối tượng sử dụng hoá đơn giả, hoá đơn khống để hợp thức hoá hàng lậu, hàng giả, hàng kém chất lượng, hàng có nguồn gốc xuất xứ không rõ ràng” sau đoạn “pháp luật về thuế”.</w:t>
            </w:r>
            <w:r w:rsidRPr="00CE2954">
              <w:rPr>
                <w:b/>
                <w:sz w:val="24"/>
                <w:szCs w:val="24"/>
              </w:rPr>
              <w:t>(Bộ Quốc phòng)</w:t>
            </w:r>
          </w:p>
        </w:tc>
        <w:tc>
          <w:tcPr>
            <w:tcW w:w="4820" w:type="dxa"/>
            <w:vAlign w:val="center"/>
          </w:tcPr>
          <w:p w:rsidR="00F12B63" w:rsidRPr="00CE2954" w:rsidRDefault="00F12B63" w:rsidP="001B5D07">
            <w:pPr>
              <w:spacing w:before="0"/>
              <w:rPr>
                <w:sz w:val="24"/>
                <w:szCs w:val="24"/>
              </w:rPr>
            </w:pPr>
            <w:r>
              <w:rPr>
                <w:sz w:val="24"/>
                <w:szCs w:val="24"/>
              </w:rPr>
              <w:t>Nghi</w:t>
            </w:r>
            <w:r w:rsidRPr="00395C97">
              <w:rPr>
                <w:sz w:val="24"/>
                <w:szCs w:val="24"/>
              </w:rPr>
              <w:t>ê</w:t>
            </w:r>
            <w:r>
              <w:rPr>
                <w:sz w:val="24"/>
                <w:szCs w:val="24"/>
              </w:rPr>
              <w:t>n c</w:t>
            </w:r>
            <w:r w:rsidRPr="00395C97">
              <w:rPr>
                <w:sz w:val="24"/>
                <w:szCs w:val="24"/>
              </w:rPr>
              <w:t>ứu</w:t>
            </w:r>
            <w:r>
              <w:rPr>
                <w:sz w:val="24"/>
                <w:szCs w:val="24"/>
              </w:rPr>
              <w:t>, t</w:t>
            </w:r>
            <w:r w:rsidRPr="00CE2954">
              <w:rPr>
                <w:sz w:val="24"/>
                <w:szCs w:val="24"/>
              </w:rPr>
              <w:t>iếp thu</w:t>
            </w:r>
          </w:p>
        </w:tc>
      </w:tr>
      <w:tr w:rsidR="00F12B63" w:rsidRPr="00420616">
        <w:trPr>
          <w:gridBefore w:val="1"/>
          <w:trHeight w:val="985"/>
        </w:trPr>
        <w:tc>
          <w:tcPr>
            <w:tcW w:w="993" w:type="dxa"/>
            <w:vMerge/>
            <w:vAlign w:val="center"/>
          </w:tcPr>
          <w:p w:rsidR="00F12B63" w:rsidRPr="00CE2954" w:rsidRDefault="00F12B63" w:rsidP="00D00CD4">
            <w:pPr>
              <w:spacing w:before="0"/>
              <w:jc w:val="center"/>
              <w:rPr>
                <w:b/>
                <w:sz w:val="24"/>
                <w:szCs w:val="24"/>
              </w:rPr>
            </w:pPr>
          </w:p>
        </w:tc>
        <w:tc>
          <w:tcPr>
            <w:tcW w:w="1275" w:type="dxa"/>
            <w:vAlign w:val="center"/>
          </w:tcPr>
          <w:p w:rsidR="00F12B63" w:rsidRPr="00CE2954" w:rsidRDefault="00F12B63" w:rsidP="00AF4A20">
            <w:pPr>
              <w:spacing w:before="0"/>
              <w:jc w:val="left"/>
              <w:rPr>
                <w:sz w:val="24"/>
                <w:szCs w:val="24"/>
              </w:rPr>
            </w:pPr>
            <w:r w:rsidRPr="00CE2954">
              <w:rPr>
                <w:sz w:val="24"/>
                <w:szCs w:val="24"/>
              </w:rPr>
              <w:t>Điểm a Khoản 5</w:t>
            </w:r>
          </w:p>
        </w:tc>
        <w:tc>
          <w:tcPr>
            <w:tcW w:w="7938" w:type="dxa"/>
            <w:vAlign w:val="center"/>
          </w:tcPr>
          <w:p w:rsidR="00F12B63" w:rsidRPr="00CE2954" w:rsidRDefault="00F12B63" w:rsidP="002C5877">
            <w:pPr>
              <w:spacing w:before="0"/>
              <w:rPr>
                <w:sz w:val="24"/>
                <w:szCs w:val="24"/>
              </w:rPr>
            </w:pPr>
            <w:r w:rsidRPr="00CE2954">
              <w:rPr>
                <w:sz w:val="24"/>
                <w:szCs w:val="24"/>
              </w:rPr>
              <w:t xml:space="preserve"> Thay </w:t>
            </w:r>
            <w:r w:rsidRPr="00CE2954">
              <w:rPr>
                <w:i/>
                <w:sz w:val="24"/>
                <w:szCs w:val="24"/>
              </w:rPr>
              <w:t>“cơ quan QLTT, công an, thanh tra chuyên ngành”</w:t>
            </w:r>
            <w:r w:rsidRPr="00CE2954">
              <w:rPr>
                <w:sz w:val="24"/>
                <w:szCs w:val="24"/>
              </w:rPr>
              <w:t xml:space="preserve"> bằng </w:t>
            </w:r>
            <w:r w:rsidRPr="00CE2954">
              <w:rPr>
                <w:i/>
                <w:sz w:val="24"/>
                <w:szCs w:val="24"/>
              </w:rPr>
              <w:t>“các bộ ngành liên quan”</w:t>
            </w:r>
            <w:r w:rsidRPr="00CE2954">
              <w:rPr>
                <w:sz w:val="24"/>
                <w:szCs w:val="24"/>
              </w:rPr>
              <w:t xml:space="preserve"> cho thống nhất với khoản 5 và đầy đủ hơn</w:t>
            </w:r>
            <w:r w:rsidRPr="00CE2954">
              <w:rPr>
                <w:b/>
                <w:sz w:val="24"/>
                <w:szCs w:val="24"/>
              </w:rPr>
              <w:t>(SCT Lâm Đồng)</w:t>
            </w:r>
          </w:p>
        </w:tc>
        <w:tc>
          <w:tcPr>
            <w:tcW w:w="4820" w:type="dxa"/>
            <w:vAlign w:val="center"/>
          </w:tcPr>
          <w:p w:rsidR="00F12B63" w:rsidRPr="00CE2954" w:rsidRDefault="00F12B63" w:rsidP="001B5D07">
            <w:pPr>
              <w:spacing w:before="0"/>
              <w:rPr>
                <w:sz w:val="24"/>
                <w:szCs w:val="24"/>
              </w:rPr>
            </w:pPr>
            <w:r>
              <w:rPr>
                <w:sz w:val="24"/>
                <w:szCs w:val="24"/>
              </w:rPr>
              <w:t>Nghi</w:t>
            </w:r>
            <w:r w:rsidRPr="00395C97">
              <w:rPr>
                <w:sz w:val="24"/>
                <w:szCs w:val="24"/>
              </w:rPr>
              <w:t>ê</w:t>
            </w:r>
            <w:r>
              <w:rPr>
                <w:sz w:val="24"/>
                <w:szCs w:val="24"/>
              </w:rPr>
              <w:t>n c</w:t>
            </w:r>
            <w:r w:rsidRPr="00395C97">
              <w:rPr>
                <w:sz w:val="24"/>
                <w:szCs w:val="24"/>
              </w:rPr>
              <w:t>ứu</w:t>
            </w:r>
            <w:r>
              <w:rPr>
                <w:sz w:val="24"/>
                <w:szCs w:val="24"/>
              </w:rPr>
              <w:t>, t</w:t>
            </w:r>
            <w:r w:rsidRPr="00CE2954">
              <w:rPr>
                <w:sz w:val="24"/>
                <w:szCs w:val="24"/>
              </w:rPr>
              <w:t>iếp thu</w:t>
            </w:r>
          </w:p>
        </w:tc>
      </w:tr>
      <w:tr w:rsidR="00F12B63" w:rsidRPr="00420616">
        <w:trPr>
          <w:gridBefore w:val="1"/>
          <w:trHeight w:val="985"/>
        </w:trPr>
        <w:tc>
          <w:tcPr>
            <w:tcW w:w="993" w:type="dxa"/>
            <w:vMerge/>
            <w:vAlign w:val="center"/>
          </w:tcPr>
          <w:p w:rsidR="00F12B63" w:rsidRPr="00CE2954" w:rsidRDefault="00F12B63" w:rsidP="00D00CD4">
            <w:pPr>
              <w:spacing w:before="0"/>
              <w:jc w:val="center"/>
              <w:rPr>
                <w:b/>
                <w:sz w:val="24"/>
                <w:szCs w:val="24"/>
              </w:rPr>
            </w:pPr>
          </w:p>
        </w:tc>
        <w:tc>
          <w:tcPr>
            <w:tcW w:w="1275" w:type="dxa"/>
            <w:vAlign w:val="center"/>
          </w:tcPr>
          <w:p w:rsidR="00F12B63" w:rsidRPr="00CE2954" w:rsidRDefault="00F12B63" w:rsidP="00AF4A20">
            <w:pPr>
              <w:spacing w:before="0"/>
              <w:jc w:val="left"/>
              <w:rPr>
                <w:sz w:val="24"/>
                <w:szCs w:val="24"/>
              </w:rPr>
            </w:pPr>
            <w:r w:rsidRPr="00CE2954">
              <w:rPr>
                <w:sz w:val="24"/>
                <w:szCs w:val="24"/>
              </w:rPr>
              <w:t>Điểm b khoản 5</w:t>
            </w:r>
          </w:p>
        </w:tc>
        <w:tc>
          <w:tcPr>
            <w:tcW w:w="7938" w:type="dxa"/>
            <w:vAlign w:val="center"/>
          </w:tcPr>
          <w:p w:rsidR="00F12B63" w:rsidRPr="00CE2954" w:rsidRDefault="00F12B63" w:rsidP="002C5877">
            <w:pPr>
              <w:spacing w:before="0"/>
              <w:rPr>
                <w:i/>
                <w:sz w:val="24"/>
                <w:szCs w:val="24"/>
              </w:rPr>
            </w:pPr>
            <w:r w:rsidRPr="00CE2954">
              <w:rPr>
                <w:sz w:val="24"/>
                <w:szCs w:val="24"/>
              </w:rPr>
              <w:t xml:space="preserve">Đề nghị sửa thành: </w:t>
            </w:r>
            <w:r w:rsidRPr="00CE2954">
              <w:rPr>
                <w:i/>
                <w:sz w:val="24"/>
                <w:szCs w:val="24"/>
              </w:rPr>
              <w:t xml:space="preserve">“…nhập khẩu, kinh doanh đối với </w:t>
            </w:r>
            <w:r w:rsidRPr="00CE2954">
              <w:rPr>
                <w:b/>
                <w:i/>
                <w:sz w:val="24"/>
                <w:szCs w:val="24"/>
              </w:rPr>
              <w:t>các sản phẩm thuộc phụ lục 1 Thông tư 13/2014/TTLT_BYT-BNNPTNT-BCT</w:t>
            </w:r>
            <w:r w:rsidRPr="00CE2954">
              <w:rPr>
                <w:i/>
                <w:sz w:val="24"/>
                <w:szCs w:val="24"/>
              </w:rPr>
              <w:t>…”</w:t>
            </w:r>
            <w:r w:rsidRPr="00CE2954">
              <w:rPr>
                <w:b/>
                <w:sz w:val="24"/>
                <w:szCs w:val="24"/>
              </w:rPr>
              <w:t>(UBND Ninh Thuận)</w:t>
            </w:r>
          </w:p>
        </w:tc>
        <w:tc>
          <w:tcPr>
            <w:tcW w:w="4820" w:type="dxa"/>
            <w:vAlign w:val="center"/>
          </w:tcPr>
          <w:p w:rsidR="00F12B63" w:rsidRPr="00CE2954" w:rsidRDefault="00F12B63" w:rsidP="001B5D07">
            <w:pPr>
              <w:spacing w:before="0"/>
              <w:rPr>
                <w:sz w:val="24"/>
                <w:szCs w:val="24"/>
              </w:rPr>
            </w:pPr>
            <w:r>
              <w:rPr>
                <w:sz w:val="24"/>
                <w:szCs w:val="24"/>
              </w:rPr>
              <w:t>Nghi</w:t>
            </w:r>
            <w:r w:rsidRPr="00395C97">
              <w:rPr>
                <w:sz w:val="24"/>
                <w:szCs w:val="24"/>
              </w:rPr>
              <w:t>ê</w:t>
            </w:r>
            <w:r>
              <w:rPr>
                <w:sz w:val="24"/>
                <w:szCs w:val="24"/>
              </w:rPr>
              <w:t>n c</w:t>
            </w:r>
            <w:r w:rsidRPr="00395C97">
              <w:rPr>
                <w:sz w:val="24"/>
                <w:szCs w:val="24"/>
              </w:rPr>
              <w:t>ứu</w:t>
            </w:r>
            <w:r>
              <w:rPr>
                <w:sz w:val="24"/>
                <w:szCs w:val="24"/>
              </w:rPr>
              <w:t>, t</w:t>
            </w:r>
            <w:r w:rsidRPr="00CE2954">
              <w:rPr>
                <w:sz w:val="24"/>
                <w:szCs w:val="24"/>
              </w:rPr>
              <w:t>iếp thu</w:t>
            </w:r>
          </w:p>
        </w:tc>
      </w:tr>
      <w:tr w:rsidR="00F12B63" w:rsidRPr="00420616">
        <w:trPr>
          <w:gridBefore w:val="1"/>
          <w:trHeight w:val="1111"/>
        </w:trPr>
        <w:tc>
          <w:tcPr>
            <w:tcW w:w="993" w:type="dxa"/>
            <w:vMerge/>
            <w:vAlign w:val="center"/>
          </w:tcPr>
          <w:p w:rsidR="00F12B63" w:rsidRPr="00CE2954" w:rsidRDefault="00F12B63" w:rsidP="00D00CD4">
            <w:pPr>
              <w:spacing w:before="0"/>
              <w:jc w:val="center"/>
              <w:rPr>
                <w:b/>
                <w:sz w:val="24"/>
                <w:szCs w:val="24"/>
              </w:rPr>
            </w:pPr>
          </w:p>
        </w:tc>
        <w:tc>
          <w:tcPr>
            <w:tcW w:w="1275" w:type="dxa"/>
            <w:vMerge w:val="restart"/>
            <w:vAlign w:val="center"/>
          </w:tcPr>
          <w:p w:rsidR="00F12B63" w:rsidRPr="00CE2954" w:rsidRDefault="00F12B63" w:rsidP="00AF4A20">
            <w:pPr>
              <w:spacing w:before="0"/>
              <w:jc w:val="left"/>
              <w:rPr>
                <w:sz w:val="24"/>
                <w:szCs w:val="24"/>
              </w:rPr>
            </w:pPr>
            <w:r w:rsidRPr="00CE2954">
              <w:rPr>
                <w:sz w:val="24"/>
                <w:szCs w:val="24"/>
              </w:rPr>
              <w:t>Điểm c khoản 7</w:t>
            </w:r>
          </w:p>
        </w:tc>
        <w:tc>
          <w:tcPr>
            <w:tcW w:w="7938" w:type="dxa"/>
            <w:vAlign w:val="center"/>
          </w:tcPr>
          <w:p w:rsidR="00F12B63" w:rsidRPr="00CE2954" w:rsidRDefault="00F12B63" w:rsidP="002C5877">
            <w:pPr>
              <w:spacing w:before="0"/>
              <w:rPr>
                <w:i/>
                <w:sz w:val="24"/>
                <w:szCs w:val="24"/>
              </w:rPr>
            </w:pPr>
            <w:r w:rsidRPr="00CE2954">
              <w:rPr>
                <w:sz w:val="24"/>
                <w:szCs w:val="24"/>
              </w:rPr>
              <w:t>Đề nghị sửa lại thành</w:t>
            </w:r>
            <w:r w:rsidRPr="00CE2954">
              <w:rPr>
                <w:i/>
                <w:sz w:val="24"/>
                <w:szCs w:val="24"/>
              </w:rPr>
              <w:t xml:space="preserve">: “…Chỉ đạo cơ quan </w:t>
            </w:r>
            <w:r w:rsidRPr="00CE2954">
              <w:rPr>
                <w:i/>
                <w:sz w:val="24"/>
                <w:szCs w:val="24"/>
                <w:u w:val="single"/>
              </w:rPr>
              <w:t>quản lý chuyên ngành Nông nghiệp và PTNT</w:t>
            </w:r>
            <w:r w:rsidRPr="00CE2954">
              <w:rPr>
                <w:i/>
                <w:sz w:val="24"/>
                <w:szCs w:val="24"/>
              </w:rPr>
              <w:t xml:space="preserve"> </w:t>
            </w:r>
            <w:r w:rsidRPr="00CE2954">
              <w:rPr>
                <w:i/>
                <w:strike/>
                <w:sz w:val="24"/>
                <w:szCs w:val="24"/>
              </w:rPr>
              <w:t>thanh tra chuyên ngành NN&amp;PTNT, cơ quan quản lý chất lượng nông lâm sản và thuỷ sản</w:t>
            </w:r>
            <w:r w:rsidRPr="00CE2954">
              <w:rPr>
                <w:i/>
                <w:sz w:val="24"/>
                <w:szCs w:val="24"/>
              </w:rPr>
              <w:t xml:space="preserve"> chủ trì, phối hợp…”</w:t>
            </w:r>
          </w:p>
          <w:p w:rsidR="00F12B63" w:rsidRPr="00CE2954" w:rsidRDefault="00F12B63" w:rsidP="002C5877">
            <w:pPr>
              <w:spacing w:before="0"/>
              <w:rPr>
                <w:sz w:val="24"/>
                <w:szCs w:val="24"/>
              </w:rPr>
            </w:pPr>
            <w:r w:rsidRPr="00CE2954">
              <w:rPr>
                <w:sz w:val="24"/>
                <w:szCs w:val="24"/>
              </w:rPr>
              <w:t xml:space="preserve">Bổ sung cuối đoạn: </w:t>
            </w:r>
            <w:r w:rsidRPr="00CE2954">
              <w:rPr>
                <w:i/>
                <w:sz w:val="24"/>
                <w:szCs w:val="24"/>
              </w:rPr>
              <w:t>“…trừ phân bón vô cơ”</w:t>
            </w:r>
            <w:r w:rsidRPr="00CE2954">
              <w:rPr>
                <w:sz w:val="24"/>
                <w:szCs w:val="24"/>
              </w:rPr>
              <w:t xml:space="preserve"> vì thuộc trách nhiệm ngành Công thương.</w:t>
            </w:r>
            <w:r w:rsidRPr="00CE2954">
              <w:rPr>
                <w:b/>
                <w:sz w:val="24"/>
                <w:szCs w:val="24"/>
              </w:rPr>
              <w:t>(SCT Lâm Đồng)</w:t>
            </w:r>
          </w:p>
        </w:tc>
        <w:tc>
          <w:tcPr>
            <w:tcW w:w="4820" w:type="dxa"/>
            <w:vAlign w:val="center"/>
          </w:tcPr>
          <w:p w:rsidR="00F12B63" w:rsidRPr="00CE2954" w:rsidRDefault="00F12B63" w:rsidP="001B5D07">
            <w:pPr>
              <w:spacing w:before="0"/>
              <w:rPr>
                <w:sz w:val="24"/>
                <w:szCs w:val="24"/>
              </w:rPr>
            </w:pPr>
            <w:r>
              <w:rPr>
                <w:sz w:val="24"/>
                <w:szCs w:val="24"/>
              </w:rPr>
              <w:t>Nghi</w:t>
            </w:r>
            <w:r w:rsidRPr="00395C97">
              <w:rPr>
                <w:sz w:val="24"/>
                <w:szCs w:val="24"/>
              </w:rPr>
              <w:t>ê</w:t>
            </w:r>
            <w:r>
              <w:rPr>
                <w:sz w:val="24"/>
                <w:szCs w:val="24"/>
              </w:rPr>
              <w:t>n c</w:t>
            </w:r>
            <w:r w:rsidRPr="00395C97">
              <w:rPr>
                <w:sz w:val="24"/>
                <w:szCs w:val="24"/>
              </w:rPr>
              <w:t>ứu</w:t>
            </w:r>
            <w:r>
              <w:rPr>
                <w:sz w:val="24"/>
                <w:szCs w:val="24"/>
              </w:rPr>
              <w:t>, t</w:t>
            </w:r>
            <w:r w:rsidRPr="00CE2954">
              <w:rPr>
                <w:sz w:val="24"/>
                <w:szCs w:val="24"/>
              </w:rPr>
              <w:t>iếp thu</w:t>
            </w:r>
          </w:p>
        </w:tc>
      </w:tr>
      <w:tr w:rsidR="00F12B63" w:rsidRPr="00420616">
        <w:trPr>
          <w:gridBefore w:val="1"/>
          <w:trHeight w:val="1111"/>
        </w:trPr>
        <w:tc>
          <w:tcPr>
            <w:tcW w:w="993" w:type="dxa"/>
            <w:vMerge/>
            <w:vAlign w:val="center"/>
          </w:tcPr>
          <w:p w:rsidR="00F12B63" w:rsidRPr="00CE2954" w:rsidRDefault="00F12B63" w:rsidP="00D00CD4">
            <w:pPr>
              <w:spacing w:before="0"/>
              <w:jc w:val="center"/>
              <w:rPr>
                <w:b/>
                <w:sz w:val="24"/>
                <w:szCs w:val="24"/>
              </w:rPr>
            </w:pPr>
          </w:p>
        </w:tc>
        <w:tc>
          <w:tcPr>
            <w:tcW w:w="1275" w:type="dxa"/>
            <w:vMerge/>
            <w:vAlign w:val="center"/>
          </w:tcPr>
          <w:p w:rsidR="00F12B63" w:rsidRPr="00CE2954" w:rsidRDefault="00F12B63" w:rsidP="00AF4A20">
            <w:pPr>
              <w:spacing w:before="0"/>
              <w:jc w:val="left"/>
              <w:rPr>
                <w:sz w:val="24"/>
                <w:szCs w:val="24"/>
              </w:rPr>
            </w:pPr>
          </w:p>
        </w:tc>
        <w:tc>
          <w:tcPr>
            <w:tcW w:w="7938" w:type="dxa"/>
            <w:vAlign w:val="center"/>
          </w:tcPr>
          <w:p w:rsidR="00F12B63" w:rsidRPr="00CE2954" w:rsidRDefault="00F12B63" w:rsidP="004F1B52">
            <w:pPr>
              <w:spacing w:before="0"/>
              <w:rPr>
                <w:sz w:val="24"/>
                <w:szCs w:val="24"/>
              </w:rPr>
            </w:pPr>
            <w:r w:rsidRPr="00CE2954">
              <w:rPr>
                <w:sz w:val="24"/>
                <w:szCs w:val="24"/>
              </w:rPr>
              <w:t xml:space="preserve">Đề nghị sửa thành: </w:t>
            </w:r>
            <w:r w:rsidRPr="00CE2954">
              <w:rPr>
                <w:i/>
                <w:sz w:val="24"/>
                <w:szCs w:val="24"/>
              </w:rPr>
              <w:t xml:space="preserve">“c) Chỉ đạo cơ quan thanh tra sử dụng các loại </w:t>
            </w:r>
            <w:r w:rsidRPr="00CE2954">
              <w:rPr>
                <w:b/>
                <w:i/>
                <w:sz w:val="24"/>
                <w:szCs w:val="24"/>
              </w:rPr>
              <w:t>nguyên liệu, vật tư phục vụ nông nghiệp và vật tư phục vụ nuôi trồng thuỷ sản</w:t>
            </w:r>
            <w:r w:rsidRPr="00CE2954">
              <w:rPr>
                <w:i/>
                <w:sz w:val="24"/>
                <w:szCs w:val="24"/>
              </w:rPr>
              <w:t xml:space="preserve">,…cho phép; </w:t>
            </w:r>
            <w:r w:rsidRPr="00CE2954">
              <w:rPr>
                <w:b/>
                <w:i/>
                <w:sz w:val="24"/>
                <w:szCs w:val="24"/>
              </w:rPr>
              <w:t>nhập lậu</w:t>
            </w:r>
            <w:r w:rsidRPr="00CE2954">
              <w:rPr>
                <w:i/>
                <w:sz w:val="24"/>
                <w:szCs w:val="24"/>
              </w:rPr>
              <w:t xml:space="preserve"> giống vật nuôi, giống cây trồng”</w:t>
            </w:r>
            <w:r w:rsidRPr="00CE2954">
              <w:rPr>
                <w:sz w:val="24"/>
                <w:szCs w:val="24"/>
              </w:rPr>
              <w:t xml:space="preserve">. </w:t>
            </w:r>
            <w:r w:rsidRPr="00CE2954">
              <w:rPr>
                <w:b/>
                <w:sz w:val="24"/>
                <w:szCs w:val="24"/>
              </w:rPr>
              <w:t>(BCĐ 389 Bến Tre)</w:t>
            </w:r>
          </w:p>
        </w:tc>
        <w:tc>
          <w:tcPr>
            <w:tcW w:w="4820" w:type="dxa"/>
            <w:vAlign w:val="center"/>
          </w:tcPr>
          <w:p w:rsidR="00F12B63" w:rsidRPr="00CE2954" w:rsidRDefault="00F12B63" w:rsidP="001B5D07">
            <w:pPr>
              <w:spacing w:before="0"/>
              <w:rPr>
                <w:sz w:val="24"/>
                <w:szCs w:val="24"/>
              </w:rPr>
            </w:pPr>
            <w:r>
              <w:rPr>
                <w:sz w:val="24"/>
                <w:szCs w:val="24"/>
              </w:rPr>
              <w:t>Nghi</w:t>
            </w:r>
            <w:r w:rsidRPr="00395C97">
              <w:rPr>
                <w:sz w:val="24"/>
                <w:szCs w:val="24"/>
              </w:rPr>
              <w:t>ê</w:t>
            </w:r>
            <w:r>
              <w:rPr>
                <w:sz w:val="24"/>
                <w:szCs w:val="24"/>
              </w:rPr>
              <w:t>n c</w:t>
            </w:r>
            <w:r w:rsidRPr="00395C97">
              <w:rPr>
                <w:sz w:val="24"/>
                <w:szCs w:val="24"/>
              </w:rPr>
              <w:t>ứu</w:t>
            </w:r>
            <w:r>
              <w:rPr>
                <w:sz w:val="24"/>
                <w:szCs w:val="24"/>
              </w:rPr>
              <w:t>, t</w:t>
            </w:r>
            <w:r w:rsidRPr="00CE2954">
              <w:rPr>
                <w:sz w:val="24"/>
                <w:szCs w:val="24"/>
              </w:rPr>
              <w:t>iếp thu</w:t>
            </w:r>
          </w:p>
        </w:tc>
      </w:tr>
      <w:tr w:rsidR="00F12B63" w:rsidRPr="00420616">
        <w:trPr>
          <w:gridBefore w:val="1"/>
          <w:trHeight w:val="1111"/>
        </w:trPr>
        <w:tc>
          <w:tcPr>
            <w:tcW w:w="993" w:type="dxa"/>
            <w:vMerge/>
            <w:vAlign w:val="center"/>
          </w:tcPr>
          <w:p w:rsidR="00F12B63" w:rsidRPr="00CE2954" w:rsidRDefault="00F12B63" w:rsidP="00D00CD4">
            <w:pPr>
              <w:spacing w:before="0"/>
              <w:jc w:val="center"/>
              <w:rPr>
                <w:b/>
                <w:sz w:val="24"/>
                <w:szCs w:val="24"/>
              </w:rPr>
            </w:pPr>
          </w:p>
        </w:tc>
        <w:tc>
          <w:tcPr>
            <w:tcW w:w="1275" w:type="dxa"/>
            <w:vMerge w:val="restart"/>
            <w:vAlign w:val="center"/>
          </w:tcPr>
          <w:p w:rsidR="00F12B63" w:rsidRPr="00CE2954" w:rsidRDefault="00F12B63" w:rsidP="00AF4A20">
            <w:pPr>
              <w:spacing w:before="0"/>
              <w:jc w:val="left"/>
              <w:rPr>
                <w:sz w:val="24"/>
                <w:szCs w:val="24"/>
              </w:rPr>
            </w:pPr>
            <w:r w:rsidRPr="00CE2954">
              <w:rPr>
                <w:sz w:val="24"/>
                <w:szCs w:val="24"/>
              </w:rPr>
              <w:t>Điểm d khoản 7</w:t>
            </w:r>
          </w:p>
        </w:tc>
        <w:tc>
          <w:tcPr>
            <w:tcW w:w="7938" w:type="dxa"/>
            <w:vAlign w:val="center"/>
          </w:tcPr>
          <w:p w:rsidR="00F12B63" w:rsidRPr="00CE2954" w:rsidRDefault="00F12B63" w:rsidP="002C5877">
            <w:pPr>
              <w:spacing w:before="0"/>
              <w:rPr>
                <w:i/>
                <w:sz w:val="24"/>
                <w:szCs w:val="24"/>
              </w:rPr>
            </w:pPr>
            <w:r w:rsidRPr="00CE2954">
              <w:rPr>
                <w:sz w:val="24"/>
                <w:szCs w:val="24"/>
              </w:rPr>
              <w:t xml:space="preserve">Đề nghị sửa lại thành: </w:t>
            </w:r>
            <w:r w:rsidRPr="00CE2954">
              <w:rPr>
                <w:i/>
                <w:sz w:val="24"/>
                <w:szCs w:val="24"/>
              </w:rPr>
              <w:t>“Chỉ đạo cơ quan quản lý chất lượng nông lâm sản và thuỷ sản chủ trì, phối hợp…”</w:t>
            </w:r>
          </w:p>
          <w:p w:rsidR="00F12B63" w:rsidRPr="00CE2954" w:rsidRDefault="00F12B63" w:rsidP="002C5877">
            <w:pPr>
              <w:spacing w:before="0"/>
              <w:rPr>
                <w:sz w:val="24"/>
                <w:szCs w:val="24"/>
              </w:rPr>
            </w:pPr>
            <w:r w:rsidRPr="00CE2954">
              <w:rPr>
                <w:sz w:val="24"/>
                <w:szCs w:val="24"/>
              </w:rPr>
              <w:t>Đồng thời bỏ cum từ “tươi sống” do doanh mục quả lý có rất nhiều thực phẩm đã qua chế biến; thay từ “trong” bằng “được”</w:t>
            </w:r>
            <w:r w:rsidRPr="00CE2954">
              <w:rPr>
                <w:b/>
                <w:sz w:val="24"/>
                <w:szCs w:val="24"/>
              </w:rPr>
              <w:t>(SCT Lâm Đồng)</w:t>
            </w:r>
          </w:p>
        </w:tc>
        <w:tc>
          <w:tcPr>
            <w:tcW w:w="4820" w:type="dxa"/>
            <w:vAlign w:val="center"/>
          </w:tcPr>
          <w:p w:rsidR="00F12B63" w:rsidRPr="00CE2954" w:rsidRDefault="00F12B63" w:rsidP="001B5D07">
            <w:pPr>
              <w:spacing w:before="0"/>
              <w:rPr>
                <w:sz w:val="24"/>
                <w:szCs w:val="24"/>
              </w:rPr>
            </w:pPr>
            <w:r>
              <w:rPr>
                <w:sz w:val="24"/>
                <w:szCs w:val="24"/>
              </w:rPr>
              <w:t>Nghi</w:t>
            </w:r>
            <w:r w:rsidRPr="00395C97">
              <w:rPr>
                <w:sz w:val="24"/>
                <w:szCs w:val="24"/>
              </w:rPr>
              <w:t>ê</w:t>
            </w:r>
            <w:r>
              <w:rPr>
                <w:sz w:val="24"/>
                <w:szCs w:val="24"/>
              </w:rPr>
              <w:t>n c</w:t>
            </w:r>
            <w:r w:rsidRPr="00395C97">
              <w:rPr>
                <w:sz w:val="24"/>
                <w:szCs w:val="24"/>
              </w:rPr>
              <w:t>ứu</w:t>
            </w:r>
            <w:r>
              <w:rPr>
                <w:sz w:val="24"/>
                <w:szCs w:val="24"/>
              </w:rPr>
              <w:t>, t</w:t>
            </w:r>
            <w:r w:rsidRPr="00CE2954">
              <w:rPr>
                <w:sz w:val="24"/>
                <w:szCs w:val="24"/>
              </w:rPr>
              <w:t>iếp thu</w:t>
            </w:r>
          </w:p>
        </w:tc>
      </w:tr>
      <w:tr w:rsidR="00F12B63" w:rsidRPr="00420616">
        <w:trPr>
          <w:gridBefore w:val="1"/>
          <w:trHeight w:val="874"/>
        </w:trPr>
        <w:tc>
          <w:tcPr>
            <w:tcW w:w="993" w:type="dxa"/>
            <w:vMerge/>
            <w:vAlign w:val="center"/>
          </w:tcPr>
          <w:p w:rsidR="00F12B63" w:rsidRPr="00CE2954" w:rsidRDefault="00F12B63" w:rsidP="00D00CD4">
            <w:pPr>
              <w:spacing w:before="0"/>
              <w:jc w:val="center"/>
              <w:rPr>
                <w:b/>
                <w:sz w:val="24"/>
                <w:szCs w:val="24"/>
              </w:rPr>
            </w:pPr>
          </w:p>
        </w:tc>
        <w:tc>
          <w:tcPr>
            <w:tcW w:w="1275" w:type="dxa"/>
            <w:vMerge/>
            <w:vAlign w:val="center"/>
          </w:tcPr>
          <w:p w:rsidR="00F12B63" w:rsidRPr="00CE2954" w:rsidRDefault="00F12B63" w:rsidP="00AF4A20">
            <w:pPr>
              <w:spacing w:before="0"/>
              <w:jc w:val="left"/>
              <w:rPr>
                <w:sz w:val="24"/>
                <w:szCs w:val="24"/>
              </w:rPr>
            </w:pPr>
          </w:p>
        </w:tc>
        <w:tc>
          <w:tcPr>
            <w:tcW w:w="7938" w:type="dxa"/>
            <w:vAlign w:val="center"/>
          </w:tcPr>
          <w:p w:rsidR="00F12B63" w:rsidRPr="00CE2954" w:rsidRDefault="00F12B63" w:rsidP="002C5877">
            <w:pPr>
              <w:spacing w:before="0"/>
              <w:rPr>
                <w:i/>
                <w:sz w:val="24"/>
                <w:szCs w:val="24"/>
              </w:rPr>
            </w:pPr>
            <w:r w:rsidRPr="00CE2954">
              <w:rPr>
                <w:sz w:val="24"/>
                <w:szCs w:val="24"/>
              </w:rPr>
              <w:t xml:space="preserve">Đề nghị sửa thành: </w:t>
            </w:r>
            <w:r w:rsidRPr="00CE2954">
              <w:rPr>
                <w:i/>
                <w:sz w:val="24"/>
                <w:szCs w:val="24"/>
              </w:rPr>
              <w:t xml:space="preserve">“…vệ sinh thực phẩm, </w:t>
            </w:r>
            <w:r w:rsidRPr="00CE2954">
              <w:rPr>
                <w:b/>
                <w:i/>
                <w:sz w:val="24"/>
                <w:szCs w:val="24"/>
              </w:rPr>
              <w:t>kiểm dịch động vật xuất nhập khảu, kiểm soát giết môt gia súc, gia cầm, thuỷ cầm</w:t>
            </w:r>
            <w:r w:rsidRPr="00CE2954">
              <w:rPr>
                <w:i/>
                <w:sz w:val="24"/>
                <w:szCs w:val="24"/>
              </w:rPr>
              <w:t xml:space="preserve"> trong quá trình…”</w:t>
            </w:r>
            <w:r w:rsidRPr="00CE2954">
              <w:rPr>
                <w:b/>
                <w:sz w:val="24"/>
                <w:szCs w:val="24"/>
              </w:rPr>
              <w:t>(BCĐ 389 Bến Tre)</w:t>
            </w:r>
          </w:p>
        </w:tc>
        <w:tc>
          <w:tcPr>
            <w:tcW w:w="4820" w:type="dxa"/>
            <w:vAlign w:val="center"/>
          </w:tcPr>
          <w:p w:rsidR="00F12B63" w:rsidRPr="00CE2954" w:rsidRDefault="00F12B63" w:rsidP="001B5D07">
            <w:pPr>
              <w:spacing w:before="0"/>
              <w:rPr>
                <w:sz w:val="24"/>
                <w:szCs w:val="24"/>
              </w:rPr>
            </w:pPr>
            <w:r>
              <w:rPr>
                <w:sz w:val="24"/>
                <w:szCs w:val="24"/>
              </w:rPr>
              <w:t>Nghi</w:t>
            </w:r>
            <w:r w:rsidRPr="00395C97">
              <w:rPr>
                <w:sz w:val="24"/>
                <w:szCs w:val="24"/>
              </w:rPr>
              <w:t>ê</w:t>
            </w:r>
            <w:r>
              <w:rPr>
                <w:sz w:val="24"/>
                <w:szCs w:val="24"/>
              </w:rPr>
              <w:t>n c</w:t>
            </w:r>
            <w:r w:rsidRPr="00395C97">
              <w:rPr>
                <w:sz w:val="24"/>
                <w:szCs w:val="24"/>
              </w:rPr>
              <w:t>ứu</w:t>
            </w:r>
            <w:r>
              <w:rPr>
                <w:sz w:val="24"/>
                <w:szCs w:val="24"/>
              </w:rPr>
              <w:t>, t</w:t>
            </w:r>
            <w:r w:rsidRPr="00CE2954">
              <w:rPr>
                <w:sz w:val="24"/>
                <w:szCs w:val="24"/>
              </w:rPr>
              <w:t>iếp thu</w:t>
            </w:r>
          </w:p>
        </w:tc>
      </w:tr>
      <w:tr w:rsidR="00F12B63" w:rsidRPr="00420616">
        <w:trPr>
          <w:gridBefore w:val="1"/>
          <w:trHeight w:val="902"/>
        </w:trPr>
        <w:tc>
          <w:tcPr>
            <w:tcW w:w="993" w:type="dxa"/>
            <w:vMerge/>
            <w:vAlign w:val="center"/>
          </w:tcPr>
          <w:p w:rsidR="00F12B63" w:rsidRPr="00CE2954" w:rsidRDefault="00F12B63" w:rsidP="00D00CD4">
            <w:pPr>
              <w:spacing w:before="0"/>
              <w:jc w:val="center"/>
              <w:rPr>
                <w:b/>
                <w:sz w:val="24"/>
                <w:szCs w:val="24"/>
              </w:rPr>
            </w:pPr>
          </w:p>
        </w:tc>
        <w:tc>
          <w:tcPr>
            <w:tcW w:w="1275" w:type="dxa"/>
            <w:vMerge/>
            <w:vAlign w:val="center"/>
          </w:tcPr>
          <w:p w:rsidR="00F12B63" w:rsidRPr="00CE2954" w:rsidRDefault="00F12B63" w:rsidP="00AF4A20">
            <w:pPr>
              <w:spacing w:before="0"/>
              <w:jc w:val="left"/>
              <w:rPr>
                <w:sz w:val="24"/>
                <w:szCs w:val="24"/>
              </w:rPr>
            </w:pPr>
          </w:p>
        </w:tc>
        <w:tc>
          <w:tcPr>
            <w:tcW w:w="7938" w:type="dxa"/>
            <w:vAlign w:val="center"/>
          </w:tcPr>
          <w:p w:rsidR="00F12B63" w:rsidRPr="00CE2954" w:rsidRDefault="00F12B63" w:rsidP="00621A8E">
            <w:pPr>
              <w:spacing w:before="0"/>
              <w:rPr>
                <w:i/>
                <w:sz w:val="24"/>
                <w:szCs w:val="24"/>
              </w:rPr>
            </w:pPr>
            <w:r w:rsidRPr="00CE2954">
              <w:rPr>
                <w:sz w:val="24"/>
                <w:szCs w:val="24"/>
              </w:rPr>
              <w:t xml:space="preserve">Đề nghị sửa thành: </w:t>
            </w:r>
            <w:r w:rsidRPr="00CE2954">
              <w:rPr>
                <w:i/>
                <w:sz w:val="24"/>
                <w:szCs w:val="24"/>
              </w:rPr>
              <w:t xml:space="preserve">“Chỉ đạo cơ quan, đơn vị </w:t>
            </w:r>
            <w:r w:rsidRPr="00CE2954">
              <w:rPr>
                <w:b/>
                <w:i/>
                <w:sz w:val="24"/>
                <w:szCs w:val="24"/>
              </w:rPr>
              <w:t>có chức năng thanh tra chuyên ngành</w:t>
            </w:r>
            <w:r w:rsidRPr="00CE2954">
              <w:rPr>
                <w:i/>
                <w:sz w:val="24"/>
                <w:szCs w:val="24"/>
              </w:rPr>
              <w:t xml:space="preserve">…chế biến, kinh doanh </w:t>
            </w:r>
            <w:r w:rsidRPr="00CE2954">
              <w:rPr>
                <w:b/>
                <w:i/>
                <w:sz w:val="24"/>
                <w:szCs w:val="24"/>
              </w:rPr>
              <w:t>nông, lâm, thuỷ sản</w:t>
            </w:r>
            <w:r w:rsidRPr="00CE2954">
              <w:rPr>
                <w:i/>
                <w:sz w:val="24"/>
                <w:szCs w:val="24"/>
              </w:rPr>
              <w:t xml:space="preserve"> trong nước và nhập khẩu…”</w:t>
            </w:r>
            <w:r w:rsidRPr="00CE2954">
              <w:rPr>
                <w:b/>
                <w:sz w:val="24"/>
                <w:szCs w:val="24"/>
              </w:rPr>
              <w:t>(UBND Lào Cai)</w:t>
            </w:r>
          </w:p>
        </w:tc>
        <w:tc>
          <w:tcPr>
            <w:tcW w:w="4820" w:type="dxa"/>
            <w:vAlign w:val="center"/>
          </w:tcPr>
          <w:p w:rsidR="00F12B63" w:rsidRPr="00CE2954" w:rsidRDefault="00F12B63" w:rsidP="001B5D07">
            <w:pPr>
              <w:spacing w:before="0"/>
              <w:rPr>
                <w:sz w:val="24"/>
                <w:szCs w:val="24"/>
              </w:rPr>
            </w:pPr>
            <w:r>
              <w:rPr>
                <w:sz w:val="24"/>
                <w:szCs w:val="24"/>
              </w:rPr>
              <w:t>Nghi</w:t>
            </w:r>
            <w:r w:rsidRPr="00395C97">
              <w:rPr>
                <w:sz w:val="24"/>
                <w:szCs w:val="24"/>
              </w:rPr>
              <w:t>ê</w:t>
            </w:r>
            <w:r>
              <w:rPr>
                <w:sz w:val="24"/>
                <w:szCs w:val="24"/>
              </w:rPr>
              <w:t>n c</w:t>
            </w:r>
            <w:r w:rsidRPr="00395C97">
              <w:rPr>
                <w:sz w:val="24"/>
                <w:szCs w:val="24"/>
              </w:rPr>
              <w:t>ứu</w:t>
            </w:r>
            <w:r>
              <w:rPr>
                <w:sz w:val="24"/>
                <w:szCs w:val="24"/>
              </w:rPr>
              <w:t>, t</w:t>
            </w:r>
            <w:r w:rsidRPr="00CE2954">
              <w:rPr>
                <w:sz w:val="24"/>
                <w:szCs w:val="24"/>
              </w:rPr>
              <w:t>iếp thu</w:t>
            </w:r>
          </w:p>
        </w:tc>
      </w:tr>
      <w:tr w:rsidR="00F12B63" w:rsidRPr="00420616">
        <w:trPr>
          <w:gridBefore w:val="1"/>
          <w:trHeight w:val="1111"/>
        </w:trPr>
        <w:tc>
          <w:tcPr>
            <w:tcW w:w="993" w:type="dxa"/>
            <w:vMerge/>
            <w:vAlign w:val="center"/>
          </w:tcPr>
          <w:p w:rsidR="00F12B63" w:rsidRPr="00CE2954" w:rsidRDefault="00F12B63" w:rsidP="00D00CD4">
            <w:pPr>
              <w:spacing w:before="0"/>
              <w:jc w:val="center"/>
              <w:rPr>
                <w:b/>
                <w:sz w:val="24"/>
                <w:szCs w:val="24"/>
              </w:rPr>
            </w:pPr>
          </w:p>
        </w:tc>
        <w:tc>
          <w:tcPr>
            <w:tcW w:w="1275" w:type="dxa"/>
            <w:vMerge/>
            <w:vAlign w:val="center"/>
          </w:tcPr>
          <w:p w:rsidR="00F12B63" w:rsidRPr="00CE2954" w:rsidRDefault="00F12B63" w:rsidP="00AF4A20">
            <w:pPr>
              <w:spacing w:before="0"/>
              <w:jc w:val="left"/>
              <w:rPr>
                <w:sz w:val="24"/>
                <w:szCs w:val="24"/>
              </w:rPr>
            </w:pPr>
          </w:p>
        </w:tc>
        <w:tc>
          <w:tcPr>
            <w:tcW w:w="7938" w:type="dxa"/>
            <w:vAlign w:val="center"/>
          </w:tcPr>
          <w:p w:rsidR="00F12B63" w:rsidRPr="00CE2954" w:rsidRDefault="00F12B63" w:rsidP="00621A8E">
            <w:pPr>
              <w:spacing w:before="0"/>
              <w:rPr>
                <w:i/>
                <w:sz w:val="24"/>
                <w:szCs w:val="24"/>
              </w:rPr>
            </w:pPr>
            <w:r w:rsidRPr="00CE2954">
              <w:rPr>
                <w:sz w:val="24"/>
                <w:szCs w:val="24"/>
              </w:rPr>
              <w:t xml:space="preserve">Đề nghị gộp điểm c, d thành </w:t>
            </w:r>
            <w:r w:rsidRPr="00CE2954">
              <w:rPr>
                <w:i/>
                <w:sz w:val="24"/>
                <w:szCs w:val="24"/>
              </w:rPr>
              <w:t xml:space="preserve">“c) Chỉ đạo cơ quan thanh tra ngành nông nghiệp, cơ quan…sản xuất, kinh doanh các sản phẩm </w:t>
            </w:r>
            <w:r w:rsidRPr="00CE2954">
              <w:rPr>
                <w:b/>
                <w:i/>
                <w:sz w:val="24"/>
                <w:szCs w:val="24"/>
              </w:rPr>
              <w:t>thuộc phụ lục 2 Thông tư sô 13/2014/TTLT-BYT-BNNPTNT-BCT</w:t>
            </w:r>
            <w:r w:rsidRPr="00CE2954">
              <w:rPr>
                <w:i/>
                <w:sz w:val="24"/>
                <w:szCs w:val="24"/>
              </w:rPr>
              <w:t>… và xử lý các hành vi vi phạm theo quy định của pháp luật”</w:t>
            </w:r>
            <w:r w:rsidRPr="00CE2954">
              <w:rPr>
                <w:b/>
                <w:sz w:val="24"/>
                <w:szCs w:val="24"/>
              </w:rPr>
              <w:t>(UBND Ninh Thuận)</w:t>
            </w:r>
          </w:p>
        </w:tc>
        <w:tc>
          <w:tcPr>
            <w:tcW w:w="4820" w:type="dxa"/>
            <w:vAlign w:val="center"/>
          </w:tcPr>
          <w:p w:rsidR="00F12B63" w:rsidRPr="00CE2954" w:rsidRDefault="00F12B63" w:rsidP="001B5D07">
            <w:pPr>
              <w:spacing w:before="0"/>
              <w:rPr>
                <w:sz w:val="24"/>
                <w:szCs w:val="24"/>
              </w:rPr>
            </w:pPr>
            <w:r>
              <w:rPr>
                <w:sz w:val="24"/>
                <w:szCs w:val="24"/>
              </w:rPr>
              <w:t>Nghi</w:t>
            </w:r>
            <w:r w:rsidRPr="00395C97">
              <w:rPr>
                <w:sz w:val="24"/>
                <w:szCs w:val="24"/>
              </w:rPr>
              <w:t>ê</w:t>
            </w:r>
            <w:r>
              <w:rPr>
                <w:sz w:val="24"/>
                <w:szCs w:val="24"/>
              </w:rPr>
              <w:t>n c</w:t>
            </w:r>
            <w:r w:rsidRPr="00395C97">
              <w:rPr>
                <w:sz w:val="24"/>
                <w:szCs w:val="24"/>
              </w:rPr>
              <w:t>ứu</w:t>
            </w:r>
            <w:r>
              <w:rPr>
                <w:sz w:val="24"/>
                <w:szCs w:val="24"/>
              </w:rPr>
              <w:t>, t</w:t>
            </w:r>
            <w:r w:rsidRPr="00CE2954">
              <w:rPr>
                <w:sz w:val="24"/>
                <w:szCs w:val="24"/>
              </w:rPr>
              <w:t>iếp thu</w:t>
            </w:r>
          </w:p>
        </w:tc>
      </w:tr>
      <w:tr w:rsidR="00F12B63" w:rsidRPr="00420616">
        <w:trPr>
          <w:gridBefore w:val="1"/>
          <w:trHeight w:val="1111"/>
        </w:trPr>
        <w:tc>
          <w:tcPr>
            <w:tcW w:w="993" w:type="dxa"/>
            <w:vMerge/>
            <w:vAlign w:val="center"/>
          </w:tcPr>
          <w:p w:rsidR="00F12B63" w:rsidRPr="00CE2954" w:rsidRDefault="00F12B63" w:rsidP="00D00CD4">
            <w:pPr>
              <w:spacing w:before="0"/>
              <w:jc w:val="center"/>
              <w:rPr>
                <w:b/>
                <w:sz w:val="24"/>
                <w:szCs w:val="24"/>
              </w:rPr>
            </w:pPr>
          </w:p>
        </w:tc>
        <w:tc>
          <w:tcPr>
            <w:tcW w:w="1275" w:type="dxa"/>
            <w:vAlign w:val="center"/>
          </w:tcPr>
          <w:p w:rsidR="00F12B63" w:rsidRPr="00CE2954" w:rsidRDefault="00F12B63" w:rsidP="00AF4A20">
            <w:pPr>
              <w:spacing w:before="0"/>
              <w:jc w:val="left"/>
              <w:rPr>
                <w:sz w:val="24"/>
                <w:szCs w:val="24"/>
              </w:rPr>
            </w:pPr>
            <w:r w:rsidRPr="00CE2954">
              <w:rPr>
                <w:sz w:val="24"/>
                <w:szCs w:val="24"/>
              </w:rPr>
              <w:t xml:space="preserve">Khoản 10 </w:t>
            </w:r>
          </w:p>
        </w:tc>
        <w:tc>
          <w:tcPr>
            <w:tcW w:w="7938" w:type="dxa"/>
            <w:vAlign w:val="center"/>
          </w:tcPr>
          <w:p w:rsidR="00F12B63" w:rsidRPr="00CE2954" w:rsidRDefault="00F12B63" w:rsidP="00BB7084">
            <w:pPr>
              <w:spacing w:before="0"/>
              <w:rPr>
                <w:sz w:val="24"/>
                <w:szCs w:val="24"/>
              </w:rPr>
            </w:pPr>
            <w:r w:rsidRPr="00CE2954">
              <w:rPr>
                <w:sz w:val="24"/>
                <w:szCs w:val="24"/>
              </w:rPr>
              <w:t>- Đề nghị cân nhắc không quy định nội dung này vì theo quy định Nghị định số 22/2013/NĐ-CP quy định chức năng, nhiệm vụ, quyền hạn và cơ cấu tổ chức của Bộ Tư pháp thì Bộ Tư pháp không trực tiếp thực hiện chức năng rà soát các quy định của pháp luật, việc rà soát là trách nhiệm của cơ quan chủ trì soạn thảo văn bản.</w:t>
            </w:r>
          </w:p>
          <w:p w:rsidR="00F12B63" w:rsidRPr="00CE2954" w:rsidRDefault="00F12B63" w:rsidP="00BB7084">
            <w:pPr>
              <w:spacing w:before="0"/>
              <w:rPr>
                <w:sz w:val="24"/>
                <w:szCs w:val="24"/>
              </w:rPr>
            </w:pPr>
            <w:r w:rsidRPr="00CE2954">
              <w:rPr>
                <w:sz w:val="24"/>
                <w:szCs w:val="24"/>
              </w:rPr>
              <w:t>- Đề nghị bổ sung: “chủ trì, phối hợp với các Bộ, cơ quan ngang Bộ, cơ quan thuộc Chính phủ và các cơ quan, tổ chức có liên quan trong theo dõi tình hình thi hành pháp luật, công tác xử lý vi phạm hành chính trong lĩnh vực CBLGLTMHG” để phù hợp với khoản 4 Điều 15 Nghị định 59/2012/NĐ-CP, Điều 17 Luật XLVPHC, Điều 25 Nghị định số 81/2013/NĐ-CP.</w:t>
            </w:r>
            <w:r w:rsidRPr="00CE2954">
              <w:rPr>
                <w:b/>
                <w:sz w:val="24"/>
                <w:szCs w:val="24"/>
              </w:rPr>
              <w:t>(Bộ Tư pháp)</w:t>
            </w:r>
          </w:p>
        </w:tc>
        <w:tc>
          <w:tcPr>
            <w:tcW w:w="4820" w:type="dxa"/>
            <w:vAlign w:val="center"/>
          </w:tcPr>
          <w:p w:rsidR="00F12B63" w:rsidRPr="00CE2954" w:rsidRDefault="00F12B63" w:rsidP="001B5D07">
            <w:pPr>
              <w:spacing w:before="0"/>
              <w:rPr>
                <w:sz w:val="24"/>
                <w:szCs w:val="24"/>
              </w:rPr>
            </w:pPr>
            <w:r>
              <w:rPr>
                <w:sz w:val="24"/>
                <w:szCs w:val="24"/>
              </w:rPr>
              <w:t>Nghi</w:t>
            </w:r>
            <w:r w:rsidRPr="00395C97">
              <w:rPr>
                <w:sz w:val="24"/>
                <w:szCs w:val="24"/>
              </w:rPr>
              <w:t>ê</w:t>
            </w:r>
            <w:r>
              <w:rPr>
                <w:sz w:val="24"/>
                <w:szCs w:val="24"/>
              </w:rPr>
              <w:t>n c</w:t>
            </w:r>
            <w:r w:rsidRPr="00395C97">
              <w:rPr>
                <w:sz w:val="24"/>
                <w:szCs w:val="24"/>
              </w:rPr>
              <w:t>ứu</w:t>
            </w:r>
            <w:r>
              <w:rPr>
                <w:sz w:val="24"/>
                <w:szCs w:val="24"/>
              </w:rPr>
              <w:t>, t</w:t>
            </w:r>
            <w:r w:rsidRPr="00CE2954">
              <w:rPr>
                <w:sz w:val="24"/>
                <w:szCs w:val="24"/>
              </w:rPr>
              <w:t>iếp thu</w:t>
            </w:r>
          </w:p>
        </w:tc>
      </w:tr>
      <w:tr w:rsidR="00F12B63" w:rsidRPr="00420616">
        <w:trPr>
          <w:gridBefore w:val="1"/>
          <w:trHeight w:val="1111"/>
        </w:trPr>
        <w:tc>
          <w:tcPr>
            <w:tcW w:w="993" w:type="dxa"/>
            <w:vMerge/>
            <w:vAlign w:val="center"/>
          </w:tcPr>
          <w:p w:rsidR="00F12B63" w:rsidRPr="00CE2954" w:rsidRDefault="00F12B63" w:rsidP="00D00CD4">
            <w:pPr>
              <w:spacing w:before="0"/>
              <w:jc w:val="center"/>
              <w:rPr>
                <w:b/>
                <w:sz w:val="24"/>
                <w:szCs w:val="24"/>
              </w:rPr>
            </w:pPr>
          </w:p>
        </w:tc>
        <w:tc>
          <w:tcPr>
            <w:tcW w:w="1275" w:type="dxa"/>
            <w:vMerge w:val="restart"/>
            <w:vAlign w:val="center"/>
          </w:tcPr>
          <w:p w:rsidR="00F12B63" w:rsidRPr="00CE2954" w:rsidRDefault="00F12B63" w:rsidP="00AF4A20">
            <w:pPr>
              <w:spacing w:before="0"/>
              <w:jc w:val="left"/>
              <w:rPr>
                <w:sz w:val="24"/>
                <w:szCs w:val="24"/>
              </w:rPr>
            </w:pPr>
            <w:r w:rsidRPr="00CE2954">
              <w:rPr>
                <w:sz w:val="24"/>
                <w:szCs w:val="24"/>
              </w:rPr>
              <w:t>Điểm a khoản 11</w:t>
            </w:r>
          </w:p>
        </w:tc>
        <w:tc>
          <w:tcPr>
            <w:tcW w:w="7938" w:type="dxa"/>
            <w:vAlign w:val="center"/>
          </w:tcPr>
          <w:p w:rsidR="00F12B63" w:rsidRPr="00CE2954" w:rsidRDefault="00F12B63" w:rsidP="002C5877">
            <w:pPr>
              <w:spacing w:before="0"/>
              <w:rPr>
                <w:i/>
                <w:sz w:val="24"/>
                <w:szCs w:val="24"/>
              </w:rPr>
            </w:pPr>
            <w:r w:rsidRPr="00CE2954">
              <w:rPr>
                <w:sz w:val="24"/>
                <w:szCs w:val="24"/>
              </w:rPr>
              <w:t xml:space="preserve">Đề nghị sửa thành: </w:t>
            </w:r>
            <w:r w:rsidRPr="00CE2954">
              <w:rPr>
                <w:i/>
                <w:sz w:val="24"/>
                <w:szCs w:val="24"/>
              </w:rPr>
              <w:t xml:space="preserve">“…nhận gửi, chuyển phát </w:t>
            </w:r>
            <w:r w:rsidRPr="00CE2954">
              <w:rPr>
                <w:i/>
                <w:strike/>
                <w:sz w:val="24"/>
                <w:szCs w:val="24"/>
              </w:rPr>
              <w:t xml:space="preserve">thư </w:t>
            </w:r>
            <w:r w:rsidRPr="00CE2954">
              <w:rPr>
                <w:i/>
                <w:sz w:val="24"/>
                <w:szCs w:val="24"/>
              </w:rPr>
              <w:t xml:space="preserve">kiện, gói hàng hoá; xuất bản sản phẩm in không phải là xuất bản phẩm được nhập khẩu xuất bản, in và phát hành trái phép; </w:t>
            </w:r>
            <w:r w:rsidRPr="00CE2954">
              <w:rPr>
                <w:i/>
                <w:sz w:val="24"/>
                <w:szCs w:val="24"/>
                <w:u w:val="single"/>
              </w:rPr>
              <w:t>các sản phẩm trong lĩnh vực</w:t>
            </w:r>
            <w:r w:rsidRPr="00CE2954">
              <w:rPr>
                <w:i/>
                <w:sz w:val="24"/>
                <w:szCs w:val="24"/>
              </w:rPr>
              <w:t xml:space="preserve"> viễn thông và công nghệ thông tin”.</w:t>
            </w:r>
            <w:r w:rsidRPr="00CE2954">
              <w:rPr>
                <w:b/>
                <w:sz w:val="24"/>
                <w:szCs w:val="24"/>
              </w:rPr>
              <w:t>(SCT Lâm Đồng)</w:t>
            </w:r>
          </w:p>
        </w:tc>
        <w:tc>
          <w:tcPr>
            <w:tcW w:w="4820" w:type="dxa"/>
            <w:vAlign w:val="center"/>
          </w:tcPr>
          <w:p w:rsidR="00F12B63" w:rsidRPr="00CE2954" w:rsidRDefault="00F12B63" w:rsidP="001B5D07">
            <w:pPr>
              <w:spacing w:before="0"/>
              <w:rPr>
                <w:sz w:val="24"/>
                <w:szCs w:val="24"/>
              </w:rPr>
            </w:pPr>
            <w:r w:rsidRPr="00CE2954">
              <w:rPr>
                <w:sz w:val="24"/>
                <w:szCs w:val="24"/>
              </w:rPr>
              <w:t>Đề nghị giữ giữ nguyên</w:t>
            </w:r>
          </w:p>
        </w:tc>
      </w:tr>
      <w:tr w:rsidR="00F12B63" w:rsidRPr="00420616">
        <w:trPr>
          <w:gridBefore w:val="1"/>
          <w:trHeight w:val="912"/>
        </w:trPr>
        <w:tc>
          <w:tcPr>
            <w:tcW w:w="993" w:type="dxa"/>
            <w:vMerge/>
            <w:vAlign w:val="center"/>
          </w:tcPr>
          <w:p w:rsidR="00F12B63" w:rsidRPr="00CE2954" w:rsidRDefault="00F12B63" w:rsidP="00D00CD4">
            <w:pPr>
              <w:spacing w:before="0"/>
              <w:jc w:val="center"/>
              <w:rPr>
                <w:b/>
                <w:sz w:val="24"/>
                <w:szCs w:val="24"/>
              </w:rPr>
            </w:pPr>
          </w:p>
        </w:tc>
        <w:tc>
          <w:tcPr>
            <w:tcW w:w="1275" w:type="dxa"/>
            <w:vMerge/>
            <w:vAlign w:val="center"/>
          </w:tcPr>
          <w:p w:rsidR="00F12B63" w:rsidRPr="00CE2954" w:rsidRDefault="00F12B63" w:rsidP="00AF4A20">
            <w:pPr>
              <w:spacing w:before="0"/>
              <w:jc w:val="left"/>
              <w:rPr>
                <w:sz w:val="24"/>
                <w:szCs w:val="24"/>
              </w:rPr>
            </w:pPr>
          </w:p>
        </w:tc>
        <w:tc>
          <w:tcPr>
            <w:tcW w:w="7938" w:type="dxa"/>
            <w:vAlign w:val="center"/>
          </w:tcPr>
          <w:p w:rsidR="00F12B63" w:rsidRPr="00CE2954" w:rsidRDefault="00F12B63" w:rsidP="002C5877">
            <w:pPr>
              <w:spacing w:before="0"/>
              <w:rPr>
                <w:sz w:val="24"/>
                <w:szCs w:val="24"/>
              </w:rPr>
            </w:pPr>
            <w:r w:rsidRPr="00CE2954">
              <w:rPr>
                <w:sz w:val="24"/>
                <w:szCs w:val="24"/>
              </w:rPr>
              <w:t xml:space="preserve">Đề nghị sửa thành: </w:t>
            </w:r>
            <w:r w:rsidRPr="00CE2954">
              <w:rPr>
                <w:i/>
                <w:sz w:val="24"/>
                <w:szCs w:val="24"/>
              </w:rPr>
              <w:t>“…vi phạm t</w:t>
            </w:r>
            <w:r w:rsidRPr="00CE2954">
              <w:rPr>
                <w:b/>
                <w:i/>
                <w:sz w:val="24"/>
                <w:szCs w:val="24"/>
              </w:rPr>
              <w:t>rong hoạt động cung cấp và sử dụng dịch vụ bưu chính, viễn thông, công nghệ thông tin và xuất bản, in, phát hành xuất bản phẩm,</w:t>
            </w:r>
            <w:r w:rsidRPr="00CE2954">
              <w:rPr>
                <w:i/>
                <w:sz w:val="24"/>
                <w:szCs w:val="24"/>
              </w:rPr>
              <w:t xml:space="preserve"> sản phẩm…”      </w:t>
            </w:r>
            <w:r w:rsidRPr="00CE2954">
              <w:rPr>
                <w:sz w:val="24"/>
                <w:szCs w:val="24"/>
              </w:rPr>
              <w:t xml:space="preserve"> </w:t>
            </w:r>
            <w:r w:rsidRPr="00CE2954">
              <w:rPr>
                <w:b/>
                <w:sz w:val="24"/>
                <w:szCs w:val="24"/>
              </w:rPr>
              <w:t>(UBND Thanh Hoá)</w:t>
            </w:r>
            <w:r w:rsidRPr="00CE2954">
              <w:rPr>
                <w:sz w:val="24"/>
                <w:szCs w:val="24"/>
              </w:rPr>
              <w:t xml:space="preserve">                                                                                                                                                                                                                                                                                                                                                                                                                                                                                                                                                                                                                                                                                                                                                                                                                                                                                                                                                                                                                                                                                                                                                                                                                                                                                                                                                                                                                                                                                                                                                                                                                                                                                                                                                                                                                                                                                                                                                                                                                                                                                                                                                                                                                                                                                                                                                                                                                                                                                                                                           </w:t>
            </w:r>
          </w:p>
        </w:tc>
        <w:tc>
          <w:tcPr>
            <w:tcW w:w="4820" w:type="dxa"/>
            <w:vAlign w:val="center"/>
          </w:tcPr>
          <w:p w:rsidR="00F12B63" w:rsidRPr="00CE2954" w:rsidRDefault="00F12B63" w:rsidP="001B5D07">
            <w:pPr>
              <w:spacing w:before="0"/>
              <w:rPr>
                <w:sz w:val="24"/>
                <w:szCs w:val="24"/>
              </w:rPr>
            </w:pPr>
            <w:r w:rsidRPr="00CE2954">
              <w:rPr>
                <w:sz w:val="24"/>
                <w:szCs w:val="24"/>
              </w:rPr>
              <w:t>Đề nghị giữ giữ nguyên</w:t>
            </w:r>
          </w:p>
        </w:tc>
      </w:tr>
      <w:tr w:rsidR="00F12B63" w:rsidRPr="00420616">
        <w:trPr>
          <w:gridBefore w:val="1"/>
          <w:trHeight w:val="1111"/>
        </w:trPr>
        <w:tc>
          <w:tcPr>
            <w:tcW w:w="993" w:type="dxa"/>
            <w:vMerge/>
            <w:vAlign w:val="center"/>
          </w:tcPr>
          <w:p w:rsidR="00F12B63" w:rsidRPr="00CE2954" w:rsidRDefault="00F12B63" w:rsidP="00D00CD4">
            <w:pPr>
              <w:spacing w:before="0"/>
              <w:jc w:val="center"/>
              <w:rPr>
                <w:b/>
                <w:sz w:val="24"/>
                <w:szCs w:val="24"/>
              </w:rPr>
            </w:pPr>
          </w:p>
        </w:tc>
        <w:tc>
          <w:tcPr>
            <w:tcW w:w="1275" w:type="dxa"/>
            <w:vMerge/>
            <w:vAlign w:val="center"/>
          </w:tcPr>
          <w:p w:rsidR="00F12B63" w:rsidRPr="00CE2954" w:rsidRDefault="00F12B63" w:rsidP="00AF4A20">
            <w:pPr>
              <w:spacing w:before="0"/>
              <w:jc w:val="left"/>
              <w:rPr>
                <w:sz w:val="24"/>
                <w:szCs w:val="24"/>
              </w:rPr>
            </w:pPr>
          </w:p>
        </w:tc>
        <w:tc>
          <w:tcPr>
            <w:tcW w:w="7938" w:type="dxa"/>
            <w:vAlign w:val="center"/>
          </w:tcPr>
          <w:p w:rsidR="00F12B63" w:rsidRPr="00CE2954" w:rsidRDefault="00F12B63" w:rsidP="006A0584">
            <w:pPr>
              <w:spacing w:before="0"/>
              <w:rPr>
                <w:sz w:val="24"/>
                <w:szCs w:val="24"/>
              </w:rPr>
            </w:pPr>
            <w:r w:rsidRPr="00CE2954">
              <w:rPr>
                <w:sz w:val="24"/>
                <w:szCs w:val="24"/>
              </w:rPr>
              <w:t xml:space="preserve">Đề nghị sửa thành: </w:t>
            </w:r>
            <w:r w:rsidRPr="00CE2954">
              <w:rPr>
                <w:i/>
                <w:sz w:val="24"/>
                <w:szCs w:val="24"/>
              </w:rPr>
              <w:t xml:space="preserve">“..in, </w:t>
            </w:r>
            <w:r w:rsidRPr="00CE2954">
              <w:rPr>
                <w:b/>
                <w:i/>
                <w:sz w:val="24"/>
                <w:szCs w:val="24"/>
              </w:rPr>
              <w:t>tàng trữ</w:t>
            </w:r>
            <w:r w:rsidRPr="00CE2954">
              <w:rPr>
                <w:i/>
                <w:sz w:val="24"/>
                <w:szCs w:val="24"/>
              </w:rPr>
              <w:t xml:space="preserve"> và phát hành trái phép; </w:t>
            </w:r>
            <w:r w:rsidRPr="00CE2954">
              <w:rPr>
                <w:b/>
                <w:i/>
                <w:sz w:val="24"/>
                <w:szCs w:val="24"/>
              </w:rPr>
              <w:t>vi phạm tiêu chuẩn, chất lượng sản phẩm, hàng hoá chuyên ngành</w:t>
            </w:r>
            <w:r w:rsidRPr="00CE2954">
              <w:rPr>
                <w:i/>
                <w:sz w:val="24"/>
                <w:szCs w:val="24"/>
              </w:rPr>
              <w:t xml:space="preserve"> viễn thông, công nghệ thông tin và </w:t>
            </w:r>
            <w:r w:rsidRPr="00CE2954">
              <w:rPr>
                <w:b/>
                <w:i/>
                <w:sz w:val="24"/>
                <w:szCs w:val="24"/>
              </w:rPr>
              <w:t>truyền thông</w:t>
            </w:r>
            <w:r w:rsidRPr="00CE2954">
              <w:rPr>
                <w:i/>
                <w:sz w:val="24"/>
                <w:szCs w:val="24"/>
              </w:rPr>
              <w:t>”</w:t>
            </w:r>
            <w:r w:rsidRPr="00CE2954">
              <w:rPr>
                <w:sz w:val="24"/>
                <w:szCs w:val="24"/>
              </w:rPr>
              <w:t>.</w:t>
            </w:r>
            <w:r w:rsidRPr="00CE2954">
              <w:rPr>
                <w:b/>
                <w:sz w:val="24"/>
                <w:szCs w:val="24"/>
              </w:rPr>
              <w:t>(BCĐ 389 Ninh Bình)</w:t>
            </w:r>
          </w:p>
        </w:tc>
        <w:tc>
          <w:tcPr>
            <w:tcW w:w="4820" w:type="dxa"/>
            <w:vAlign w:val="center"/>
          </w:tcPr>
          <w:p w:rsidR="00F12B63" w:rsidRPr="00CE2954" w:rsidRDefault="00F12B63" w:rsidP="001B5D07">
            <w:pPr>
              <w:spacing w:before="0"/>
              <w:rPr>
                <w:sz w:val="24"/>
                <w:szCs w:val="24"/>
              </w:rPr>
            </w:pPr>
            <w:r w:rsidRPr="00CE2954">
              <w:rPr>
                <w:sz w:val="24"/>
                <w:szCs w:val="24"/>
              </w:rPr>
              <w:t>Đề nghị giữ giữ nguyên</w:t>
            </w:r>
          </w:p>
        </w:tc>
      </w:tr>
      <w:tr w:rsidR="00F12B63" w:rsidRPr="00420616">
        <w:trPr>
          <w:gridBefore w:val="1"/>
          <w:trHeight w:val="595"/>
        </w:trPr>
        <w:tc>
          <w:tcPr>
            <w:tcW w:w="993" w:type="dxa"/>
            <w:vMerge/>
            <w:vAlign w:val="center"/>
          </w:tcPr>
          <w:p w:rsidR="00F12B63" w:rsidRPr="00CE2954" w:rsidRDefault="00F12B63" w:rsidP="00D00CD4">
            <w:pPr>
              <w:spacing w:before="0"/>
              <w:jc w:val="center"/>
              <w:rPr>
                <w:b/>
                <w:sz w:val="24"/>
                <w:szCs w:val="24"/>
              </w:rPr>
            </w:pPr>
          </w:p>
        </w:tc>
        <w:tc>
          <w:tcPr>
            <w:tcW w:w="1275" w:type="dxa"/>
            <w:vMerge/>
            <w:vAlign w:val="center"/>
          </w:tcPr>
          <w:p w:rsidR="00F12B63" w:rsidRPr="00CE2954" w:rsidRDefault="00F12B63" w:rsidP="00AF4A20">
            <w:pPr>
              <w:spacing w:before="0"/>
              <w:jc w:val="left"/>
              <w:rPr>
                <w:sz w:val="24"/>
                <w:szCs w:val="24"/>
              </w:rPr>
            </w:pPr>
          </w:p>
        </w:tc>
        <w:tc>
          <w:tcPr>
            <w:tcW w:w="7938" w:type="dxa"/>
            <w:vAlign w:val="center"/>
          </w:tcPr>
          <w:p w:rsidR="00F12B63" w:rsidRPr="00CE2954" w:rsidRDefault="00F12B63" w:rsidP="00621A8E">
            <w:pPr>
              <w:spacing w:before="0"/>
              <w:rPr>
                <w:sz w:val="24"/>
                <w:szCs w:val="24"/>
              </w:rPr>
            </w:pPr>
            <w:r w:rsidRPr="00CE2954">
              <w:rPr>
                <w:sz w:val="24"/>
                <w:szCs w:val="24"/>
              </w:rPr>
              <w:t xml:space="preserve">Đề nghị sửa thành: </w:t>
            </w:r>
            <w:r w:rsidRPr="00CE2954">
              <w:rPr>
                <w:i/>
                <w:sz w:val="24"/>
                <w:szCs w:val="24"/>
              </w:rPr>
              <w:t xml:space="preserve">“Chủ trì…hàng hoá </w:t>
            </w:r>
            <w:r w:rsidRPr="00CE2954">
              <w:rPr>
                <w:b/>
                <w:i/>
                <w:sz w:val="24"/>
                <w:szCs w:val="24"/>
              </w:rPr>
              <w:t>qua mạng bưu chính</w:t>
            </w:r>
            <w:r w:rsidRPr="00CE2954">
              <w:rPr>
                <w:i/>
                <w:sz w:val="24"/>
                <w:szCs w:val="24"/>
              </w:rPr>
              <w:t>”.</w:t>
            </w:r>
            <w:r w:rsidRPr="00CE2954">
              <w:rPr>
                <w:b/>
                <w:sz w:val="24"/>
                <w:szCs w:val="24"/>
              </w:rPr>
              <w:t>(UBND Lào Cai)</w:t>
            </w:r>
          </w:p>
        </w:tc>
        <w:tc>
          <w:tcPr>
            <w:tcW w:w="4820" w:type="dxa"/>
            <w:vAlign w:val="center"/>
          </w:tcPr>
          <w:p w:rsidR="00F12B63" w:rsidRPr="00CE2954" w:rsidRDefault="00F12B63" w:rsidP="001B5D07">
            <w:pPr>
              <w:spacing w:before="0"/>
              <w:rPr>
                <w:sz w:val="24"/>
                <w:szCs w:val="24"/>
              </w:rPr>
            </w:pPr>
            <w:r>
              <w:rPr>
                <w:sz w:val="24"/>
                <w:szCs w:val="24"/>
              </w:rPr>
              <w:t>Nghi</w:t>
            </w:r>
            <w:r w:rsidRPr="00395C97">
              <w:rPr>
                <w:sz w:val="24"/>
                <w:szCs w:val="24"/>
              </w:rPr>
              <w:t>ê</w:t>
            </w:r>
            <w:r>
              <w:rPr>
                <w:sz w:val="24"/>
                <w:szCs w:val="24"/>
              </w:rPr>
              <w:t>n c</w:t>
            </w:r>
            <w:r w:rsidRPr="00395C97">
              <w:rPr>
                <w:sz w:val="24"/>
                <w:szCs w:val="24"/>
              </w:rPr>
              <w:t>ứu</w:t>
            </w:r>
            <w:r>
              <w:rPr>
                <w:sz w:val="24"/>
                <w:szCs w:val="24"/>
              </w:rPr>
              <w:t>, t</w:t>
            </w:r>
            <w:r w:rsidRPr="00CE2954">
              <w:rPr>
                <w:sz w:val="24"/>
                <w:szCs w:val="24"/>
              </w:rPr>
              <w:t>iếp thu</w:t>
            </w:r>
          </w:p>
        </w:tc>
      </w:tr>
      <w:tr w:rsidR="00F12B63" w:rsidRPr="00420616">
        <w:trPr>
          <w:gridBefore w:val="1"/>
          <w:trHeight w:val="888"/>
        </w:trPr>
        <w:tc>
          <w:tcPr>
            <w:tcW w:w="993" w:type="dxa"/>
            <w:vMerge w:val="restart"/>
            <w:vAlign w:val="center"/>
          </w:tcPr>
          <w:p w:rsidR="00F12B63" w:rsidRPr="00CE2954" w:rsidRDefault="00F12B63" w:rsidP="00D00CD4">
            <w:pPr>
              <w:spacing w:before="0"/>
              <w:jc w:val="center"/>
              <w:rPr>
                <w:b/>
                <w:sz w:val="24"/>
                <w:szCs w:val="24"/>
              </w:rPr>
            </w:pPr>
            <w:r w:rsidRPr="00CE2954">
              <w:rPr>
                <w:b/>
                <w:sz w:val="24"/>
                <w:szCs w:val="24"/>
              </w:rPr>
              <w:t>Điều 5</w:t>
            </w:r>
          </w:p>
        </w:tc>
        <w:tc>
          <w:tcPr>
            <w:tcW w:w="1275" w:type="dxa"/>
            <w:vMerge w:val="restart"/>
            <w:vAlign w:val="center"/>
          </w:tcPr>
          <w:p w:rsidR="00F12B63" w:rsidRPr="00CE2954" w:rsidRDefault="00F12B63" w:rsidP="00AF4A20">
            <w:pPr>
              <w:spacing w:before="0"/>
              <w:jc w:val="left"/>
              <w:rPr>
                <w:sz w:val="24"/>
                <w:szCs w:val="24"/>
              </w:rPr>
            </w:pPr>
          </w:p>
        </w:tc>
        <w:tc>
          <w:tcPr>
            <w:tcW w:w="7938" w:type="dxa"/>
            <w:vAlign w:val="center"/>
          </w:tcPr>
          <w:p w:rsidR="00F12B63" w:rsidRPr="00CE2954" w:rsidRDefault="00F12B63" w:rsidP="002C5877">
            <w:pPr>
              <w:spacing w:before="0"/>
              <w:rPr>
                <w:i/>
                <w:sz w:val="24"/>
                <w:szCs w:val="24"/>
              </w:rPr>
            </w:pPr>
            <w:r w:rsidRPr="00CE2954">
              <w:rPr>
                <w:sz w:val="24"/>
                <w:szCs w:val="24"/>
              </w:rPr>
              <w:t xml:space="preserve">Đề nghị bổ sung: </w:t>
            </w:r>
            <w:r w:rsidRPr="00CE2954">
              <w:rPr>
                <w:i/>
                <w:sz w:val="24"/>
                <w:szCs w:val="24"/>
              </w:rPr>
              <w:t>“Chỉ đạo giải quyết các vụ việc phức tạp liên quan đến nhiều sở, ngành, huyện, thành phố trong công tác đấu tranh chống GLTMHG”</w:t>
            </w:r>
            <w:r w:rsidRPr="00CE2954">
              <w:rPr>
                <w:b/>
                <w:sz w:val="24"/>
                <w:szCs w:val="24"/>
              </w:rPr>
              <w:t>(Thanh tra Chính phủ)</w:t>
            </w:r>
          </w:p>
        </w:tc>
        <w:tc>
          <w:tcPr>
            <w:tcW w:w="4820" w:type="dxa"/>
            <w:vAlign w:val="center"/>
          </w:tcPr>
          <w:p w:rsidR="00F12B63" w:rsidRPr="00CE2954" w:rsidRDefault="00F12B63" w:rsidP="001B5D07">
            <w:pPr>
              <w:spacing w:before="0"/>
              <w:rPr>
                <w:sz w:val="24"/>
                <w:szCs w:val="24"/>
              </w:rPr>
            </w:pPr>
            <w:r>
              <w:rPr>
                <w:sz w:val="24"/>
                <w:szCs w:val="24"/>
              </w:rPr>
              <w:t>Nghi</w:t>
            </w:r>
            <w:r w:rsidRPr="00395C97">
              <w:rPr>
                <w:sz w:val="24"/>
                <w:szCs w:val="24"/>
              </w:rPr>
              <w:t>ê</w:t>
            </w:r>
            <w:r>
              <w:rPr>
                <w:sz w:val="24"/>
                <w:szCs w:val="24"/>
              </w:rPr>
              <w:t>n c</w:t>
            </w:r>
            <w:r w:rsidRPr="00395C97">
              <w:rPr>
                <w:sz w:val="24"/>
                <w:szCs w:val="24"/>
              </w:rPr>
              <w:t>ứu</w:t>
            </w:r>
            <w:r>
              <w:rPr>
                <w:sz w:val="24"/>
                <w:szCs w:val="24"/>
              </w:rPr>
              <w:t>, t</w:t>
            </w:r>
            <w:r w:rsidRPr="00CE2954">
              <w:rPr>
                <w:sz w:val="24"/>
                <w:szCs w:val="24"/>
              </w:rPr>
              <w:t>iếp thu</w:t>
            </w:r>
          </w:p>
        </w:tc>
      </w:tr>
      <w:tr w:rsidR="00F12B63" w:rsidRPr="00420616">
        <w:trPr>
          <w:gridBefore w:val="1"/>
          <w:trHeight w:val="1111"/>
        </w:trPr>
        <w:tc>
          <w:tcPr>
            <w:tcW w:w="993" w:type="dxa"/>
            <w:vMerge/>
            <w:vAlign w:val="center"/>
          </w:tcPr>
          <w:p w:rsidR="00F12B63" w:rsidRPr="00CE2954" w:rsidRDefault="00F12B63" w:rsidP="00D00CD4">
            <w:pPr>
              <w:spacing w:before="0"/>
              <w:jc w:val="center"/>
              <w:rPr>
                <w:b/>
                <w:sz w:val="24"/>
                <w:szCs w:val="24"/>
              </w:rPr>
            </w:pPr>
          </w:p>
        </w:tc>
        <w:tc>
          <w:tcPr>
            <w:tcW w:w="1275" w:type="dxa"/>
            <w:vMerge/>
            <w:vAlign w:val="center"/>
          </w:tcPr>
          <w:p w:rsidR="00F12B63" w:rsidRPr="00CE2954" w:rsidRDefault="00F12B63" w:rsidP="00AF4A20">
            <w:pPr>
              <w:spacing w:before="0"/>
              <w:jc w:val="left"/>
              <w:rPr>
                <w:sz w:val="24"/>
                <w:szCs w:val="24"/>
              </w:rPr>
            </w:pPr>
          </w:p>
        </w:tc>
        <w:tc>
          <w:tcPr>
            <w:tcW w:w="7938" w:type="dxa"/>
            <w:vAlign w:val="center"/>
          </w:tcPr>
          <w:p w:rsidR="00F12B63" w:rsidRPr="00CE2954" w:rsidRDefault="00F12B63" w:rsidP="002C5877">
            <w:pPr>
              <w:spacing w:before="0"/>
              <w:rPr>
                <w:i/>
                <w:sz w:val="24"/>
                <w:szCs w:val="24"/>
                <w:lang w:val="es-ES"/>
              </w:rPr>
            </w:pPr>
            <w:r w:rsidRPr="00CE2954">
              <w:rPr>
                <w:sz w:val="24"/>
                <w:szCs w:val="24"/>
              </w:rPr>
              <w:t xml:space="preserve">- Đề nghị bổ sung nội dung: </w:t>
            </w:r>
            <w:r w:rsidRPr="00CE2954">
              <w:rPr>
                <w:i/>
                <w:sz w:val="24"/>
                <w:szCs w:val="24"/>
                <w:lang w:val="es-ES"/>
              </w:rPr>
              <w:t>“Chỉ đạo Ủy ban nhân dân các huyện, thành, thị thành lập Ban Chỉ đạo chống buôn lậu, gian lận thương mại và hàng giả trên địa bàn (gọi tắt là Ban Chỉ đạo 389 cấp huyện) nhằm đảm bảo thực hiện hiệu quả công tác đấu tranh chống buôn lậu, gian lận thương mại trên địa bàn quản lý”</w:t>
            </w:r>
            <w:r w:rsidRPr="00CE2954">
              <w:rPr>
                <w:b/>
                <w:sz w:val="24"/>
                <w:szCs w:val="24"/>
                <w:lang w:val="es-ES"/>
              </w:rPr>
              <w:t>(Tiền Giang)</w:t>
            </w:r>
          </w:p>
        </w:tc>
        <w:tc>
          <w:tcPr>
            <w:tcW w:w="4820" w:type="dxa"/>
            <w:vAlign w:val="center"/>
          </w:tcPr>
          <w:p w:rsidR="00F12B63" w:rsidRPr="00CE2954" w:rsidRDefault="00F12B63" w:rsidP="001B5D07">
            <w:pPr>
              <w:spacing w:before="0"/>
              <w:rPr>
                <w:sz w:val="24"/>
                <w:szCs w:val="24"/>
              </w:rPr>
            </w:pPr>
            <w:r>
              <w:rPr>
                <w:sz w:val="24"/>
                <w:szCs w:val="24"/>
              </w:rPr>
              <w:t>Nghi</w:t>
            </w:r>
            <w:r w:rsidRPr="00395C97">
              <w:rPr>
                <w:sz w:val="24"/>
                <w:szCs w:val="24"/>
              </w:rPr>
              <w:t>ê</w:t>
            </w:r>
            <w:r>
              <w:rPr>
                <w:sz w:val="24"/>
                <w:szCs w:val="24"/>
              </w:rPr>
              <w:t>n c</w:t>
            </w:r>
            <w:r w:rsidRPr="00395C97">
              <w:rPr>
                <w:sz w:val="24"/>
                <w:szCs w:val="24"/>
              </w:rPr>
              <w:t>ứu</w:t>
            </w:r>
            <w:r>
              <w:rPr>
                <w:sz w:val="24"/>
                <w:szCs w:val="24"/>
              </w:rPr>
              <w:t>, t</w:t>
            </w:r>
            <w:r w:rsidRPr="00CE2954">
              <w:rPr>
                <w:sz w:val="24"/>
                <w:szCs w:val="24"/>
              </w:rPr>
              <w:t>iếp thu</w:t>
            </w:r>
          </w:p>
        </w:tc>
      </w:tr>
      <w:tr w:rsidR="00F12B63" w:rsidRPr="00420616">
        <w:trPr>
          <w:gridBefore w:val="1"/>
          <w:trHeight w:val="843"/>
        </w:trPr>
        <w:tc>
          <w:tcPr>
            <w:tcW w:w="993" w:type="dxa"/>
            <w:vMerge/>
            <w:vAlign w:val="center"/>
          </w:tcPr>
          <w:p w:rsidR="00F12B63" w:rsidRPr="00CE2954" w:rsidRDefault="00F12B63" w:rsidP="00D00CD4">
            <w:pPr>
              <w:spacing w:before="0"/>
              <w:jc w:val="center"/>
              <w:rPr>
                <w:b/>
                <w:sz w:val="24"/>
                <w:szCs w:val="24"/>
              </w:rPr>
            </w:pPr>
          </w:p>
        </w:tc>
        <w:tc>
          <w:tcPr>
            <w:tcW w:w="1275" w:type="dxa"/>
            <w:vMerge/>
            <w:vAlign w:val="center"/>
          </w:tcPr>
          <w:p w:rsidR="00F12B63" w:rsidRPr="00CE2954" w:rsidRDefault="00F12B63" w:rsidP="00AF4A20">
            <w:pPr>
              <w:spacing w:before="0"/>
              <w:jc w:val="left"/>
              <w:rPr>
                <w:sz w:val="24"/>
                <w:szCs w:val="24"/>
              </w:rPr>
            </w:pPr>
          </w:p>
        </w:tc>
        <w:tc>
          <w:tcPr>
            <w:tcW w:w="7938" w:type="dxa"/>
            <w:vAlign w:val="center"/>
          </w:tcPr>
          <w:p w:rsidR="00F12B63" w:rsidRPr="00CE2954" w:rsidRDefault="00F12B63" w:rsidP="002C5877">
            <w:pPr>
              <w:spacing w:before="0"/>
              <w:rPr>
                <w:i/>
                <w:sz w:val="24"/>
                <w:szCs w:val="24"/>
              </w:rPr>
            </w:pPr>
            <w:r w:rsidRPr="00CE2954">
              <w:rPr>
                <w:sz w:val="24"/>
                <w:szCs w:val="24"/>
              </w:rPr>
              <w:t>Đề nghị bổ sung nội dung:</w:t>
            </w:r>
            <w:r w:rsidRPr="00CE2954">
              <w:rPr>
                <w:i/>
                <w:sz w:val="24"/>
                <w:szCs w:val="24"/>
              </w:rPr>
              <w:t xml:space="preserve"> “Chỉ đạo UBND các huyện, thành, thị thành lập Ban Chỉ đạo 389 cấp huyện nhằm đảm bảo thực hiện hiệu quả công tác đấu tranh chống BLGLTM trên địa bàn quản lý”.</w:t>
            </w:r>
            <w:r w:rsidRPr="00CE2954">
              <w:rPr>
                <w:b/>
                <w:sz w:val="24"/>
                <w:szCs w:val="24"/>
              </w:rPr>
              <w:t>(BCĐ 389 Tiền Giang)</w:t>
            </w:r>
          </w:p>
        </w:tc>
        <w:tc>
          <w:tcPr>
            <w:tcW w:w="4820" w:type="dxa"/>
            <w:vAlign w:val="center"/>
          </w:tcPr>
          <w:p w:rsidR="00F12B63" w:rsidRPr="00CE2954" w:rsidRDefault="00F12B63" w:rsidP="001B5D07">
            <w:pPr>
              <w:spacing w:before="0"/>
              <w:rPr>
                <w:sz w:val="24"/>
                <w:szCs w:val="24"/>
              </w:rPr>
            </w:pPr>
            <w:r w:rsidRPr="00CE2954">
              <w:rPr>
                <w:sz w:val="24"/>
                <w:szCs w:val="24"/>
              </w:rPr>
              <w:t>Đề nghị giữ nguyên</w:t>
            </w:r>
          </w:p>
        </w:tc>
      </w:tr>
      <w:tr w:rsidR="00F12B63" w:rsidRPr="00420616">
        <w:trPr>
          <w:gridBefore w:val="1"/>
          <w:trHeight w:val="1111"/>
        </w:trPr>
        <w:tc>
          <w:tcPr>
            <w:tcW w:w="993" w:type="dxa"/>
            <w:vMerge/>
            <w:vAlign w:val="center"/>
          </w:tcPr>
          <w:p w:rsidR="00F12B63" w:rsidRPr="00CE2954" w:rsidRDefault="00F12B63" w:rsidP="00D00CD4">
            <w:pPr>
              <w:spacing w:before="0"/>
              <w:jc w:val="center"/>
              <w:rPr>
                <w:b/>
                <w:sz w:val="24"/>
                <w:szCs w:val="24"/>
              </w:rPr>
            </w:pPr>
          </w:p>
        </w:tc>
        <w:tc>
          <w:tcPr>
            <w:tcW w:w="1275" w:type="dxa"/>
            <w:vMerge w:val="restart"/>
            <w:vAlign w:val="center"/>
          </w:tcPr>
          <w:p w:rsidR="00F12B63" w:rsidRPr="00CE2954" w:rsidRDefault="00F12B63" w:rsidP="00AF4A20">
            <w:pPr>
              <w:spacing w:before="0"/>
              <w:jc w:val="left"/>
              <w:rPr>
                <w:sz w:val="24"/>
                <w:szCs w:val="24"/>
              </w:rPr>
            </w:pPr>
            <w:r w:rsidRPr="00CE2954">
              <w:rPr>
                <w:sz w:val="24"/>
                <w:szCs w:val="24"/>
              </w:rPr>
              <w:t>Khoản 2</w:t>
            </w:r>
          </w:p>
        </w:tc>
        <w:tc>
          <w:tcPr>
            <w:tcW w:w="7938" w:type="dxa"/>
            <w:vAlign w:val="center"/>
          </w:tcPr>
          <w:p w:rsidR="00F12B63" w:rsidRPr="00CE2954" w:rsidRDefault="00F12B63" w:rsidP="002C5877">
            <w:pPr>
              <w:spacing w:before="0"/>
              <w:rPr>
                <w:sz w:val="24"/>
                <w:szCs w:val="24"/>
              </w:rPr>
            </w:pPr>
            <w:r w:rsidRPr="00CE2954">
              <w:rPr>
                <w:sz w:val="24"/>
                <w:szCs w:val="24"/>
              </w:rPr>
              <w:t xml:space="preserve">Đề nghị bổ sung thêm </w:t>
            </w:r>
            <w:r w:rsidRPr="00CE2954">
              <w:rPr>
                <w:i/>
                <w:sz w:val="24"/>
                <w:szCs w:val="24"/>
              </w:rPr>
              <w:t>“ban quản lý các khu kinh tế, khu tinh tế tập trung”</w:t>
            </w:r>
            <w:r w:rsidRPr="00CE2954">
              <w:rPr>
                <w:sz w:val="24"/>
                <w:szCs w:val="24"/>
              </w:rPr>
              <w:t xml:space="preserve"> vì ngoài các BQL Khu công nghiệp, khu chế xuất còn có trách nhiệm của BQL khu kinh tế, khu kinh tế tập trung.</w:t>
            </w:r>
            <w:r w:rsidRPr="00CE2954">
              <w:rPr>
                <w:b/>
                <w:sz w:val="24"/>
                <w:szCs w:val="24"/>
              </w:rPr>
              <w:t>(SCT Cà Mau)</w:t>
            </w:r>
          </w:p>
        </w:tc>
        <w:tc>
          <w:tcPr>
            <w:tcW w:w="4820" w:type="dxa"/>
            <w:vAlign w:val="center"/>
          </w:tcPr>
          <w:p w:rsidR="00F12B63" w:rsidRPr="00CE2954" w:rsidRDefault="00F12B63" w:rsidP="001B5D07">
            <w:pPr>
              <w:spacing w:before="0"/>
              <w:rPr>
                <w:sz w:val="24"/>
                <w:szCs w:val="24"/>
              </w:rPr>
            </w:pPr>
            <w:r w:rsidRPr="00CE2954">
              <w:rPr>
                <w:sz w:val="24"/>
                <w:szCs w:val="24"/>
              </w:rPr>
              <w:t>Tiếp thu</w:t>
            </w:r>
          </w:p>
        </w:tc>
      </w:tr>
      <w:tr w:rsidR="00F12B63" w:rsidRPr="00420616">
        <w:trPr>
          <w:gridBefore w:val="1"/>
          <w:trHeight w:val="560"/>
        </w:trPr>
        <w:tc>
          <w:tcPr>
            <w:tcW w:w="993" w:type="dxa"/>
            <w:vMerge/>
            <w:vAlign w:val="center"/>
          </w:tcPr>
          <w:p w:rsidR="00F12B63" w:rsidRPr="00CE2954" w:rsidRDefault="00F12B63" w:rsidP="00D00CD4">
            <w:pPr>
              <w:spacing w:before="0"/>
              <w:jc w:val="center"/>
              <w:rPr>
                <w:b/>
                <w:sz w:val="24"/>
                <w:szCs w:val="24"/>
              </w:rPr>
            </w:pPr>
          </w:p>
        </w:tc>
        <w:tc>
          <w:tcPr>
            <w:tcW w:w="1275" w:type="dxa"/>
            <w:vMerge/>
            <w:vAlign w:val="center"/>
          </w:tcPr>
          <w:p w:rsidR="00F12B63" w:rsidRPr="00CE2954" w:rsidRDefault="00F12B63" w:rsidP="00AF4A20">
            <w:pPr>
              <w:spacing w:before="0"/>
              <w:jc w:val="left"/>
              <w:rPr>
                <w:sz w:val="24"/>
                <w:szCs w:val="24"/>
              </w:rPr>
            </w:pPr>
          </w:p>
        </w:tc>
        <w:tc>
          <w:tcPr>
            <w:tcW w:w="7938" w:type="dxa"/>
            <w:vAlign w:val="center"/>
          </w:tcPr>
          <w:p w:rsidR="00F12B63" w:rsidRPr="00CE2954" w:rsidRDefault="00F12B63" w:rsidP="002C5877">
            <w:pPr>
              <w:spacing w:before="0"/>
              <w:rPr>
                <w:sz w:val="24"/>
                <w:szCs w:val="24"/>
              </w:rPr>
            </w:pPr>
            <w:r w:rsidRPr="00CE2954">
              <w:rPr>
                <w:sz w:val="24"/>
                <w:szCs w:val="24"/>
              </w:rPr>
              <w:t>Đề nghị bổ sung thêm chỉ đạo BCĐ 389 địa phương.</w:t>
            </w:r>
            <w:r w:rsidRPr="00CE2954">
              <w:rPr>
                <w:b/>
                <w:sz w:val="24"/>
                <w:szCs w:val="24"/>
              </w:rPr>
              <w:t>(BCĐ 389 Nam Định)</w:t>
            </w:r>
          </w:p>
        </w:tc>
        <w:tc>
          <w:tcPr>
            <w:tcW w:w="4820" w:type="dxa"/>
            <w:vAlign w:val="center"/>
          </w:tcPr>
          <w:p w:rsidR="00F12B63" w:rsidRPr="00CE2954" w:rsidRDefault="00F12B63" w:rsidP="001B5D07">
            <w:pPr>
              <w:spacing w:before="0"/>
              <w:rPr>
                <w:sz w:val="24"/>
                <w:szCs w:val="24"/>
              </w:rPr>
            </w:pPr>
            <w:r>
              <w:rPr>
                <w:sz w:val="24"/>
                <w:szCs w:val="24"/>
              </w:rPr>
              <w:t>Nghi</w:t>
            </w:r>
            <w:r w:rsidRPr="00395C97">
              <w:rPr>
                <w:sz w:val="24"/>
                <w:szCs w:val="24"/>
              </w:rPr>
              <w:t>ê</w:t>
            </w:r>
            <w:r>
              <w:rPr>
                <w:sz w:val="24"/>
                <w:szCs w:val="24"/>
              </w:rPr>
              <w:t>n c</w:t>
            </w:r>
            <w:r w:rsidRPr="00395C97">
              <w:rPr>
                <w:sz w:val="24"/>
                <w:szCs w:val="24"/>
              </w:rPr>
              <w:t>ứu</w:t>
            </w:r>
            <w:r>
              <w:rPr>
                <w:sz w:val="24"/>
                <w:szCs w:val="24"/>
              </w:rPr>
              <w:t>, t</w:t>
            </w:r>
            <w:r w:rsidRPr="00CE2954">
              <w:rPr>
                <w:sz w:val="24"/>
                <w:szCs w:val="24"/>
              </w:rPr>
              <w:t>iếp thu</w:t>
            </w:r>
          </w:p>
        </w:tc>
      </w:tr>
      <w:tr w:rsidR="00F12B63" w:rsidRPr="00420616">
        <w:trPr>
          <w:gridBefore w:val="1"/>
          <w:trHeight w:val="979"/>
        </w:trPr>
        <w:tc>
          <w:tcPr>
            <w:tcW w:w="993" w:type="dxa"/>
            <w:vMerge/>
            <w:vAlign w:val="center"/>
          </w:tcPr>
          <w:p w:rsidR="00F12B63" w:rsidRPr="00CE2954" w:rsidRDefault="00F12B63" w:rsidP="00D00CD4">
            <w:pPr>
              <w:spacing w:before="0"/>
              <w:jc w:val="center"/>
              <w:rPr>
                <w:b/>
                <w:sz w:val="24"/>
                <w:szCs w:val="24"/>
              </w:rPr>
            </w:pPr>
          </w:p>
        </w:tc>
        <w:tc>
          <w:tcPr>
            <w:tcW w:w="1275" w:type="dxa"/>
            <w:vMerge/>
            <w:vAlign w:val="center"/>
          </w:tcPr>
          <w:p w:rsidR="00F12B63" w:rsidRPr="00CE2954" w:rsidRDefault="00F12B63" w:rsidP="00AF4A20">
            <w:pPr>
              <w:spacing w:before="0"/>
              <w:jc w:val="left"/>
              <w:rPr>
                <w:sz w:val="24"/>
                <w:szCs w:val="24"/>
              </w:rPr>
            </w:pPr>
          </w:p>
        </w:tc>
        <w:tc>
          <w:tcPr>
            <w:tcW w:w="7938" w:type="dxa"/>
            <w:vAlign w:val="center"/>
          </w:tcPr>
          <w:p w:rsidR="00F12B63" w:rsidRPr="00CE2954" w:rsidRDefault="00F12B63" w:rsidP="00861157">
            <w:pPr>
              <w:spacing w:before="0"/>
              <w:rPr>
                <w:sz w:val="24"/>
                <w:szCs w:val="24"/>
              </w:rPr>
            </w:pPr>
            <w:r w:rsidRPr="00CE2954">
              <w:rPr>
                <w:sz w:val="24"/>
                <w:szCs w:val="24"/>
              </w:rPr>
              <w:t xml:space="preserve">Đề nghị sửa thành: </w:t>
            </w:r>
            <w:r w:rsidRPr="00CE2954">
              <w:rPr>
                <w:i/>
                <w:sz w:val="24"/>
                <w:szCs w:val="24"/>
              </w:rPr>
              <w:t xml:space="preserve">“Chỉ đạo BQL các Khu công nghiệp…tập trung và </w:t>
            </w:r>
            <w:r w:rsidRPr="00CE2954">
              <w:rPr>
                <w:b/>
                <w:i/>
                <w:sz w:val="24"/>
                <w:szCs w:val="24"/>
              </w:rPr>
              <w:t>các cụm công nghiệp (gọi chung là các khu, cụm công nghiệp)</w:t>
            </w:r>
            <w:r w:rsidRPr="00CE2954">
              <w:rPr>
                <w:i/>
                <w:sz w:val="24"/>
                <w:szCs w:val="24"/>
              </w:rPr>
              <w:t>…nằm trong các khu, cụm công nghiệp”.</w:t>
            </w:r>
            <w:r w:rsidRPr="00CE2954">
              <w:rPr>
                <w:b/>
                <w:sz w:val="24"/>
                <w:szCs w:val="24"/>
              </w:rPr>
              <w:t>(BCĐ 389 Long An)</w:t>
            </w:r>
          </w:p>
        </w:tc>
        <w:tc>
          <w:tcPr>
            <w:tcW w:w="4820" w:type="dxa"/>
            <w:vAlign w:val="center"/>
          </w:tcPr>
          <w:p w:rsidR="00F12B63" w:rsidRPr="00CE2954" w:rsidRDefault="00F12B63" w:rsidP="001B5D07">
            <w:pPr>
              <w:spacing w:before="0"/>
              <w:rPr>
                <w:sz w:val="24"/>
                <w:szCs w:val="24"/>
              </w:rPr>
            </w:pPr>
            <w:r w:rsidRPr="00CE2954">
              <w:rPr>
                <w:sz w:val="24"/>
                <w:szCs w:val="24"/>
              </w:rPr>
              <w:t>Tiếp thu</w:t>
            </w:r>
          </w:p>
        </w:tc>
      </w:tr>
      <w:tr w:rsidR="00F12B63" w:rsidRPr="00420616">
        <w:trPr>
          <w:gridBefore w:val="1"/>
          <w:trHeight w:val="710"/>
        </w:trPr>
        <w:tc>
          <w:tcPr>
            <w:tcW w:w="993" w:type="dxa"/>
            <w:vMerge/>
            <w:vAlign w:val="center"/>
          </w:tcPr>
          <w:p w:rsidR="00F12B63" w:rsidRPr="00CE2954" w:rsidRDefault="00F12B63" w:rsidP="00D00CD4">
            <w:pPr>
              <w:spacing w:before="0"/>
              <w:jc w:val="center"/>
              <w:rPr>
                <w:b/>
                <w:sz w:val="24"/>
                <w:szCs w:val="24"/>
              </w:rPr>
            </w:pPr>
          </w:p>
        </w:tc>
        <w:tc>
          <w:tcPr>
            <w:tcW w:w="1275" w:type="dxa"/>
            <w:vMerge/>
            <w:vAlign w:val="center"/>
          </w:tcPr>
          <w:p w:rsidR="00F12B63" w:rsidRPr="00CE2954" w:rsidRDefault="00F12B63" w:rsidP="00AF4A20">
            <w:pPr>
              <w:spacing w:before="0"/>
              <w:jc w:val="left"/>
              <w:rPr>
                <w:sz w:val="24"/>
                <w:szCs w:val="24"/>
              </w:rPr>
            </w:pPr>
          </w:p>
        </w:tc>
        <w:tc>
          <w:tcPr>
            <w:tcW w:w="7938" w:type="dxa"/>
            <w:vAlign w:val="center"/>
          </w:tcPr>
          <w:p w:rsidR="00F12B63" w:rsidRPr="00CE2954" w:rsidRDefault="00F12B63" w:rsidP="00621A8E">
            <w:pPr>
              <w:spacing w:before="0"/>
              <w:rPr>
                <w:sz w:val="24"/>
                <w:szCs w:val="24"/>
              </w:rPr>
            </w:pPr>
            <w:r w:rsidRPr="00CE2954">
              <w:rPr>
                <w:sz w:val="24"/>
                <w:szCs w:val="24"/>
              </w:rPr>
              <w:t>Đề nghị bỏ đoạn: “tự kiểm tra, chống BLGLTMHG trong khu quản lý”</w:t>
            </w:r>
            <w:r w:rsidRPr="00CE2954">
              <w:rPr>
                <w:b/>
                <w:sz w:val="24"/>
                <w:szCs w:val="24"/>
              </w:rPr>
              <w:t>(STC Vĩnh Long)</w:t>
            </w:r>
          </w:p>
        </w:tc>
        <w:tc>
          <w:tcPr>
            <w:tcW w:w="4820" w:type="dxa"/>
            <w:vAlign w:val="center"/>
          </w:tcPr>
          <w:p w:rsidR="00F12B63" w:rsidRPr="00CE2954" w:rsidRDefault="00F12B63" w:rsidP="001B5D07">
            <w:pPr>
              <w:spacing w:before="0"/>
              <w:rPr>
                <w:sz w:val="24"/>
                <w:szCs w:val="24"/>
              </w:rPr>
            </w:pPr>
            <w:r w:rsidRPr="00CE2954">
              <w:rPr>
                <w:sz w:val="24"/>
                <w:szCs w:val="24"/>
              </w:rPr>
              <w:t>Đề nghị giữ nguyên</w:t>
            </w:r>
          </w:p>
        </w:tc>
      </w:tr>
      <w:tr w:rsidR="00F12B63" w:rsidRPr="00420616">
        <w:trPr>
          <w:gridBefore w:val="1"/>
          <w:trHeight w:val="1111"/>
        </w:trPr>
        <w:tc>
          <w:tcPr>
            <w:tcW w:w="993" w:type="dxa"/>
            <w:vMerge/>
            <w:vAlign w:val="center"/>
          </w:tcPr>
          <w:p w:rsidR="00F12B63" w:rsidRPr="00CE2954" w:rsidRDefault="00F12B63" w:rsidP="00D00CD4">
            <w:pPr>
              <w:spacing w:before="0"/>
              <w:jc w:val="center"/>
              <w:rPr>
                <w:b/>
                <w:sz w:val="24"/>
                <w:szCs w:val="24"/>
              </w:rPr>
            </w:pPr>
          </w:p>
        </w:tc>
        <w:tc>
          <w:tcPr>
            <w:tcW w:w="1275" w:type="dxa"/>
            <w:vMerge/>
            <w:vAlign w:val="center"/>
          </w:tcPr>
          <w:p w:rsidR="00F12B63" w:rsidRPr="00CE2954" w:rsidRDefault="00F12B63" w:rsidP="00AF4A20">
            <w:pPr>
              <w:spacing w:before="0"/>
              <w:jc w:val="left"/>
              <w:rPr>
                <w:sz w:val="24"/>
                <w:szCs w:val="24"/>
              </w:rPr>
            </w:pPr>
          </w:p>
        </w:tc>
        <w:tc>
          <w:tcPr>
            <w:tcW w:w="7938" w:type="dxa"/>
            <w:vAlign w:val="center"/>
          </w:tcPr>
          <w:p w:rsidR="00F12B63" w:rsidRPr="00CE2954" w:rsidRDefault="00F12B63" w:rsidP="00621A8E">
            <w:pPr>
              <w:spacing w:before="0"/>
              <w:rPr>
                <w:i/>
                <w:sz w:val="24"/>
                <w:szCs w:val="24"/>
              </w:rPr>
            </w:pPr>
            <w:r w:rsidRPr="00CE2954">
              <w:rPr>
                <w:sz w:val="24"/>
                <w:szCs w:val="24"/>
              </w:rPr>
              <w:t>Đề nghị bổ sung</w:t>
            </w:r>
            <w:r w:rsidRPr="00CE2954">
              <w:rPr>
                <w:i/>
                <w:sz w:val="24"/>
                <w:szCs w:val="24"/>
              </w:rPr>
              <w:t xml:space="preserve">: “Chỉ đạo </w:t>
            </w:r>
            <w:r w:rsidRPr="00CE2954">
              <w:rPr>
                <w:b/>
                <w:i/>
                <w:sz w:val="24"/>
                <w:szCs w:val="24"/>
              </w:rPr>
              <w:t>Ban Chỉ đạo 389 địa phương</w:t>
            </w:r>
            <w:r w:rsidRPr="00CE2954">
              <w:rPr>
                <w:i/>
                <w:sz w:val="24"/>
                <w:szCs w:val="24"/>
              </w:rPr>
              <w:t xml:space="preserve"> và các Sở…”</w:t>
            </w:r>
            <w:r w:rsidRPr="00CE2954">
              <w:rPr>
                <w:sz w:val="24"/>
                <w:szCs w:val="24"/>
              </w:rPr>
              <w:t xml:space="preserve"> ; </w:t>
            </w:r>
            <w:r w:rsidRPr="00CE2954">
              <w:rPr>
                <w:i/>
                <w:sz w:val="24"/>
                <w:szCs w:val="24"/>
              </w:rPr>
              <w:t xml:space="preserve">“…tự kiểm tra, </w:t>
            </w:r>
            <w:r w:rsidRPr="00CE2954">
              <w:rPr>
                <w:b/>
                <w:i/>
                <w:sz w:val="24"/>
                <w:szCs w:val="24"/>
              </w:rPr>
              <w:t xml:space="preserve">nắm tình hình về BLGLTMHG </w:t>
            </w:r>
            <w:r w:rsidRPr="00CE2954">
              <w:rPr>
                <w:i/>
                <w:sz w:val="24"/>
                <w:szCs w:val="24"/>
              </w:rPr>
              <w:t xml:space="preserve">trong khu vực quản lý, đồng thời </w:t>
            </w:r>
            <w:r w:rsidRPr="00CE2954">
              <w:rPr>
                <w:b/>
                <w:i/>
                <w:sz w:val="24"/>
                <w:szCs w:val="24"/>
              </w:rPr>
              <w:t>cung cấp thông tin cho các cơ quan chức năng</w:t>
            </w:r>
            <w:r w:rsidRPr="00CE2954">
              <w:rPr>
                <w:i/>
                <w:sz w:val="24"/>
                <w:szCs w:val="24"/>
              </w:rPr>
              <w:t>, phối hợp và tạo điều kiện…”</w:t>
            </w:r>
            <w:r w:rsidRPr="00CE2954">
              <w:rPr>
                <w:b/>
                <w:sz w:val="24"/>
                <w:szCs w:val="24"/>
              </w:rPr>
              <w:t>(BCĐ 389 Quảng Trị)</w:t>
            </w:r>
          </w:p>
        </w:tc>
        <w:tc>
          <w:tcPr>
            <w:tcW w:w="4820" w:type="dxa"/>
            <w:vAlign w:val="center"/>
          </w:tcPr>
          <w:p w:rsidR="00F12B63" w:rsidRPr="00CE2954" w:rsidRDefault="00F12B63" w:rsidP="001B5D07">
            <w:pPr>
              <w:spacing w:before="0"/>
              <w:rPr>
                <w:sz w:val="24"/>
                <w:szCs w:val="24"/>
              </w:rPr>
            </w:pPr>
            <w:r>
              <w:rPr>
                <w:sz w:val="24"/>
                <w:szCs w:val="24"/>
              </w:rPr>
              <w:t>Nghi</w:t>
            </w:r>
            <w:r w:rsidRPr="00395C97">
              <w:rPr>
                <w:sz w:val="24"/>
                <w:szCs w:val="24"/>
              </w:rPr>
              <w:t>ê</w:t>
            </w:r>
            <w:r>
              <w:rPr>
                <w:sz w:val="24"/>
                <w:szCs w:val="24"/>
              </w:rPr>
              <w:t>n c</w:t>
            </w:r>
            <w:r w:rsidRPr="00395C97">
              <w:rPr>
                <w:sz w:val="24"/>
                <w:szCs w:val="24"/>
              </w:rPr>
              <w:t>ứu</w:t>
            </w:r>
            <w:r>
              <w:rPr>
                <w:sz w:val="24"/>
                <w:szCs w:val="24"/>
              </w:rPr>
              <w:t>, t</w:t>
            </w:r>
            <w:r w:rsidRPr="00CE2954">
              <w:rPr>
                <w:sz w:val="24"/>
                <w:szCs w:val="24"/>
              </w:rPr>
              <w:t>iếp thu</w:t>
            </w:r>
          </w:p>
        </w:tc>
      </w:tr>
      <w:tr w:rsidR="00F12B63" w:rsidRPr="00420616">
        <w:trPr>
          <w:gridBefore w:val="1"/>
          <w:trHeight w:val="864"/>
        </w:trPr>
        <w:tc>
          <w:tcPr>
            <w:tcW w:w="993" w:type="dxa"/>
            <w:vMerge/>
            <w:vAlign w:val="center"/>
          </w:tcPr>
          <w:p w:rsidR="00F12B63" w:rsidRPr="00CE2954" w:rsidRDefault="00F12B63" w:rsidP="00D00CD4">
            <w:pPr>
              <w:spacing w:before="0"/>
              <w:jc w:val="center"/>
              <w:rPr>
                <w:b/>
                <w:sz w:val="24"/>
                <w:szCs w:val="24"/>
              </w:rPr>
            </w:pPr>
          </w:p>
        </w:tc>
        <w:tc>
          <w:tcPr>
            <w:tcW w:w="1275" w:type="dxa"/>
            <w:vMerge/>
            <w:vAlign w:val="center"/>
          </w:tcPr>
          <w:p w:rsidR="00F12B63" w:rsidRPr="00CE2954" w:rsidRDefault="00F12B63" w:rsidP="00AF4A20">
            <w:pPr>
              <w:spacing w:before="0"/>
              <w:jc w:val="left"/>
              <w:rPr>
                <w:sz w:val="24"/>
                <w:szCs w:val="24"/>
              </w:rPr>
            </w:pPr>
          </w:p>
        </w:tc>
        <w:tc>
          <w:tcPr>
            <w:tcW w:w="7938" w:type="dxa"/>
            <w:vAlign w:val="center"/>
          </w:tcPr>
          <w:p w:rsidR="00F12B63" w:rsidRPr="00CE2954" w:rsidRDefault="00F12B63" w:rsidP="00621A8E">
            <w:pPr>
              <w:spacing w:before="0"/>
              <w:rPr>
                <w:sz w:val="24"/>
                <w:szCs w:val="24"/>
              </w:rPr>
            </w:pPr>
            <w:r w:rsidRPr="00CE2954">
              <w:rPr>
                <w:sz w:val="24"/>
                <w:szCs w:val="24"/>
              </w:rPr>
              <w:t xml:space="preserve">Đề nghị bổ sung: </w:t>
            </w:r>
            <w:r w:rsidRPr="00CE2954">
              <w:rPr>
                <w:i/>
                <w:sz w:val="24"/>
                <w:szCs w:val="24"/>
              </w:rPr>
              <w:t xml:space="preserve">“Chỉ đạo…(gọi chung là Khu công nghiệp), </w:t>
            </w:r>
            <w:r w:rsidRPr="00CE2954">
              <w:rPr>
                <w:b/>
                <w:i/>
                <w:sz w:val="24"/>
                <w:szCs w:val="24"/>
              </w:rPr>
              <w:t>Khu thương mại</w:t>
            </w:r>
            <w:r w:rsidRPr="00CE2954">
              <w:rPr>
                <w:i/>
                <w:sz w:val="24"/>
                <w:szCs w:val="24"/>
              </w:rPr>
              <w:t xml:space="preserve"> trên địa bàn…”</w:t>
            </w:r>
            <w:r w:rsidRPr="00CE2954">
              <w:rPr>
                <w:b/>
                <w:sz w:val="24"/>
                <w:szCs w:val="24"/>
              </w:rPr>
              <w:t>(UBND Lào Cai)</w:t>
            </w:r>
          </w:p>
        </w:tc>
        <w:tc>
          <w:tcPr>
            <w:tcW w:w="4820" w:type="dxa"/>
            <w:vAlign w:val="center"/>
          </w:tcPr>
          <w:p w:rsidR="00F12B63" w:rsidRPr="00CE2954" w:rsidRDefault="00F12B63" w:rsidP="001B5D07">
            <w:pPr>
              <w:spacing w:before="0"/>
              <w:rPr>
                <w:sz w:val="24"/>
                <w:szCs w:val="24"/>
              </w:rPr>
            </w:pPr>
            <w:r>
              <w:rPr>
                <w:sz w:val="24"/>
                <w:szCs w:val="24"/>
              </w:rPr>
              <w:t>Nghi</w:t>
            </w:r>
            <w:r w:rsidRPr="00395C97">
              <w:rPr>
                <w:sz w:val="24"/>
                <w:szCs w:val="24"/>
              </w:rPr>
              <w:t>ê</w:t>
            </w:r>
            <w:r>
              <w:rPr>
                <w:sz w:val="24"/>
                <w:szCs w:val="24"/>
              </w:rPr>
              <w:t>n c</w:t>
            </w:r>
            <w:r w:rsidRPr="00395C97">
              <w:rPr>
                <w:sz w:val="24"/>
                <w:szCs w:val="24"/>
              </w:rPr>
              <w:t>ứu</w:t>
            </w:r>
            <w:r>
              <w:rPr>
                <w:sz w:val="24"/>
                <w:szCs w:val="24"/>
              </w:rPr>
              <w:t>, t</w:t>
            </w:r>
            <w:r w:rsidRPr="00CE2954">
              <w:rPr>
                <w:sz w:val="24"/>
                <w:szCs w:val="24"/>
              </w:rPr>
              <w:t>iếp thu</w:t>
            </w:r>
          </w:p>
        </w:tc>
      </w:tr>
      <w:tr w:rsidR="00F12B63" w:rsidRPr="00420616">
        <w:trPr>
          <w:gridBefore w:val="1"/>
          <w:trHeight w:val="848"/>
        </w:trPr>
        <w:tc>
          <w:tcPr>
            <w:tcW w:w="993" w:type="dxa"/>
            <w:vMerge w:val="restart"/>
            <w:vAlign w:val="center"/>
          </w:tcPr>
          <w:p w:rsidR="00F12B63" w:rsidRPr="00CE2954" w:rsidRDefault="00F12B63" w:rsidP="00D00CD4">
            <w:pPr>
              <w:spacing w:before="0"/>
              <w:jc w:val="center"/>
              <w:rPr>
                <w:b/>
                <w:sz w:val="24"/>
                <w:szCs w:val="24"/>
              </w:rPr>
            </w:pPr>
            <w:r w:rsidRPr="00CE2954">
              <w:rPr>
                <w:b/>
                <w:sz w:val="24"/>
                <w:szCs w:val="24"/>
              </w:rPr>
              <w:t>Điều 6</w:t>
            </w:r>
          </w:p>
        </w:tc>
        <w:tc>
          <w:tcPr>
            <w:tcW w:w="1275" w:type="dxa"/>
            <w:vMerge w:val="restart"/>
            <w:vAlign w:val="center"/>
          </w:tcPr>
          <w:p w:rsidR="00F12B63" w:rsidRPr="00CE2954" w:rsidRDefault="00F12B63" w:rsidP="00AF4A20">
            <w:pPr>
              <w:spacing w:before="0"/>
              <w:jc w:val="left"/>
              <w:rPr>
                <w:sz w:val="24"/>
                <w:szCs w:val="24"/>
              </w:rPr>
            </w:pPr>
          </w:p>
        </w:tc>
        <w:tc>
          <w:tcPr>
            <w:tcW w:w="7938" w:type="dxa"/>
            <w:vAlign w:val="center"/>
          </w:tcPr>
          <w:p w:rsidR="00F12B63" w:rsidRPr="00CE2954" w:rsidRDefault="00F12B63" w:rsidP="002C5877">
            <w:pPr>
              <w:spacing w:before="0"/>
              <w:rPr>
                <w:sz w:val="24"/>
                <w:szCs w:val="24"/>
              </w:rPr>
            </w:pPr>
            <w:r w:rsidRPr="00CE2954">
              <w:rPr>
                <w:sz w:val="24"/>
                <w:szCs w:val="24"/>
              </w:rPr>
              <w:t>Đề nghị trong từng nội dung cần quy định rõ cách thức, trình tự, thủ tục phối hợp để khi áp dụng trong thực tiễn được nhịp nhàng.</w:t>
            </w:r>
            <w:r w:rsidRPr="00CE2954">
              <w:rPr>
                <w:b/>
                <w:sz w:val="24"/>
                <w:szCs w:val="24"/>
              </w:rPr>
              <w:t>(STC Thái Bình)</w:t>
            </w:r>
          </w:p>
        </w:tc>
        <w:tc>
          <w:tcPr>
            <w:tcW w:w="4820" w:type="dxa"/>
            <w:vAlign w:val="center"/>
          </w:tcPr>
          <w:p w:rsidR="00F12B63" w:rsidRPr="00CE2954" w:rsidRDefault="00F12B63" w:rsidP="001B5D07">
            <w:pPr>
              <w:spacing w:before="0"/>
              <w:rPr>
                <w:sz w:val="24"/>
                <w:szCs w:val="24"/>
              </w:rPr>
            </w:pPr>
            <w:r>
              <w:rPr>
                <w:sz w:val="24"/>
                <w:szCs w:val="24"/>
              </w:rPr>
              <w:t>Nghi</w:t>
            </w:r>
            <w:r w:rsidRPr="00395C97">
              <w:rPr>
                <w:sz w:val="24"/>
                <w:szCs w:val="24"/>
              </w:rPr>
              <w:t>ê</w:t>
            </w:r>
            <w:r>
              <w:rPr>
                <w:sz w:val="24"/>
                <w:szCs w:val="24"/>
              </w:rPr>
              <w:t>n c</w:t>
            </w:r>
            <w:r w:rsidRPr="00395C97">
              <w:rPr>
                <w:sz w:val="24"/>
                <w:szCs w:val="24"/>
              </w:rPr>
              <w:t>ứu</w:t>
            </w:r>
            <w:r>
              <w:rPr>
                <w:sz w:val="24"/>
                <w:szCs w:val="24"/>
              </w:rPr>
              <w:t>, t</w:t>
            </w:r>
            <w:r w:rsidRPr="00CE2954">
              <w:rPr>
                <w:sz w:val="24"/>
                <w:szCs w:val="24"/>
              </w:rPr>
              <w:t>iếp thu</w:t>
            </w:r>
          </w:p>
        </w:tc>
      </w:tr>
      <w:tr w:rsidR="00F12B63" w:rsidRPr="00420616">
        <w:trPr>
          <w:gridBefore w:val="1"/>
          <w:trHeight w:val="988"/>
        </w:trPr>
        <w:tc>
          <w:tcPr>
            <w:tcW w:w="993" w:type="dxa"/>
            <w:vMerge/>
            <w:vAlign w:val="center"/>
          </w:tcPr>
          <w:p w:rsidR="00F12B63" w:rsidRPr="00CE2954" w:rsidRDefault="00F12B63" w:rsidP="00D00CD4">
            <w:pPr>
              <w:spacing w:before="0"/>
              <w:jc w:val="center"/>
              <w:rPr>
                <w:b/>
                <w:sz w:val="24"/>
                <w:szCs w:val="24"/>
              </w:rPr>
            </w:pPr>
          </w:p>
        </w:tc>
        <w:tc>
          <w:tcPr>
            <w:tcW w:w="1275" w:type="dxa"/>
            <w:vMerge/>
            <w:vAlign w:val="center"/>
          </w:tcPr>
          <w:p w:rsidR="00F12B63" w:rsidRPr="00CE2954" w:rsidRDefault="00F12B63" w:rsidP="00AF4A20">
            <w:pPr>
              <w:spacing w:before="0"/>
              <w:jc w:val="left"/>
              <w:rPr>
                <w:sz w:val="24"/>
                <w:szCs w:val="24"/>
              </w:rPr>
            </w:pPr>
          </w:p>
        </w:tc>
        <w:tc>
          <w:tcPr>
            <w:tcW w:w="7938" w:type="dxa"/>
            <w:vAlign w:val="center"/>
          </w:tcPr>
          <w:p w:rsidR="00F12B63" w:rsidRPr="00CE2954" w:rsidRDefault="00F12B63" w:rsidP="002C5877">
            <w:pPr>
              <w:spacing w:before="0"/>
              <w:rPr>
                <w:sz w:val="24"/>
                <w:szCs w:val="24"/>
              </w:rPr>
            </w:pPr>
            <w:r w:rsidRPr="00CE2954">
              <w:rPr>
                <w:sz w:val="24"/>
                <w:szCs w:val="24"/>
              </w:rPr>
              <w:t xml:space="preserve">Đề nghị bổ sung: </w:t>
            </w:r>
            <w:r w:rsidRPr="00CE2954">
              <w:rPr>
                <w:i/>
                <w:sz w:val="24"/>
                <w:szCs w:val="24"/>
              </w:rPr>
              <w:t>“Cung cấp kịp thời các thông tin về kết quả kiểm tra, xác minh liên quan đến việc xử lý các sai phạm thuộc chức năng, nhiệm vụ của các cơ quan chức năng liên quan”.</w:t>
            </w:r>
            <w:r w:rsidRPr="00CE2954">
              <w:rPr>
                <w:b/>
                <w:sz w:val="24"/>
                <w:szCs w:val="24"/>
              </w:rPr>
              <w:t>(UBND Hải Phòng)</w:t>
            </w:r>
          </w:p>
        </w:tc>
        <w:tc>
          <w:tcPr>
            <w:tcW w:w="4820" w:type="dxa"/>
            <w:vAlign w:val="center"/>
          </w:tcPr>
          <w:p w:rsidR="00F12B63" w:rsidRPr="00CE2954" w:rsidRDefault="00F12B63" w:rsidP="001B5D07">
            <w:pPr>
              <w:spacing w:before="0"/>
              <w:rPr>
                <w:sz w:val="24"/>
                <w:szCs w:val="24"/>
              </w:rPr>
            </w:pPr>
            <w:r>
              <w:rPr>
                <w:sz w:val="24"/>
                <w:szCs w:val="24"/>
              </w:rPr>
              <w:t>Nghi</w:t>
            </w:r>
            <w:r w:rsidRPr="00395C97">
              <w:rPr>
                <w:sz w:val="24"/>
                <w:szCs w:val="24"/>
              </w:rPr>
              <w:t>ê</w:t>
            </w:r>
            <w:r>
              <w:rPr>
                <w:sz w:val="24"/>
                <w:szCs w:val="24"/>
              </w:rPr>
              <w:t>n c</w:t>
            </w:r>
            <w:r w:rsidRPr="00395C97">
              <w:rPr>
                <w:sz w:val="24"/>
                <w:szCs w:val="24"/>
              </w:rPr>
              <w:t>ứu</w:t>
            </w:r>
            <w:r>
              <w:rPr>
                <w:sz w:val="24"/>
                <w:szCs w:val="24"/>
              </w:rPr>
              <w:t>, t</w:t>
            </w:r>
            <w:r w:rsidRPr="00CE2954">
              <w:rPr>
                <w:sz w:val="24"/>
                <w:szCs w:val="24"/>
              </w:rPr>
              <w:t>iếp thu</w:t>
            </w:r>
          </w:p>
        </w:tc>
      </w:tr>
      <w:tr w:rsidR="00F12B63" w:rsidRPr="00420616">
        <w:trPr>
          <w:gridBefore w:val="1"/>
          <w:trHeight w:val="1111"/>
        </w:trPr>
        <w:tc>
          <w:tcPr>
            <w:tcW w:w="993" w:type="dxa"/>
            <w:vMerge/>
            <w:vAlign w:val="center"/>
          </w:tcPr>
          <w:p w:rsidR="00F12B63" w:rsidRPr="00CE2954" w:rsidRDefault="00F12B63" w:rsidP="00D00CD4">
            <w:pPr>
              <w:spacing w:before="0"/>
              <w:jc w:val="center"/>
              <w:rPr>
                <w:b/>
                <w:sz w:val="24"/>
                <w:szCs w:val="24"/>
              </w:rPr>
            </w:pPr>
          </w:p>
        </w:tc>
        <w:tc>
          <w:tcPr>
            <w:tcW w:w="1275" w:type="dxa"/>
            <w:vAlign w:val="center"/>
          </w:tcPr>
          <w:p w:rsidR="00F12B63" w:rsidRPr="00CE2954" w:rsidRDefault="00F12B63" w:rsidP="00AF4A20">
            <w:pPr>
              <w:spacing w:before="0"/>
              <w:jc w:val="left"/>
              <w:rPr>
                <w:sz w:val="24"/>
                <w:szCs w:val="24"/>
              </w:rPr>
            </w:pPr>
            <w:r w:rsidRPr="00CE2954">
              <w:rPr>
                <w:sz w:val="24"/>
                <w:szCs w:val="24"/>
              </w:rPr>
              <w:t>Điểm c khoản 4</w:t>
            </w:r>
          </w:p>
        </w:tc>
        <w:tc>
          <w:tcPr>
            <w:tcW w:w="7938" w:type="dxa"/>
            <w:vAlign w:val="center"/>
          </w:tcPr>
          <w:p w:rsidR="00F12B63" w:rsidRPr="00CE2954" w:rsidRDefault="00F12B63" w:rsidP="005E10C5">
            <w:pPr>
              <w:spacing w:before="0"/>
              <w:rPr>
                <w:i/>
                <w:sz w:val="24"/>
                <w:szCs w:val="24"/>
              </w:rPr>
            </w:pPr>
            <w:r w:rsidRPr="00CE2954">
              <w:rPr>
                <w:sz w:val="24"/>
                <w:szCs w:val="24"/>
              </w:rPr>
              <w:t xml:space="preserve">Đề nghị thay </w:t>
            </w:r>
            <w:r w:rsidRPr="00CE2954">
              <w:rPr>
                <w:i/>
                <w:sz w:val="24"/>
                <w:szCs w:val="24"/>
              </w:rPr>
              <w:t xml:space="preserve">“ngoài” </w:t>
            </w:r>
            <w:r w:rsidRPr="00CE2954">
              <w:rPr>
                <w:sz w:val="24"/>
                <w:szCs w:val="24"/>
              </w:rPr>
              <w:t>bằng</w:t>
            </w:r>
            <w:r w:rsidRPr="00CE2954">
              <w:rPr>
                <w:i/>
                <w:sz w:val="24"/>
                <w:szCs w:val="24"/>
              </w:rPr>
              <w:t xml:space="preserve"> “không thuộc phạm vi”; “bàn giao” </w:t>
            </w:r>
            <w:r w:rsidRPr="00CE2954">
              <w:rPr>
                <w:sz w:val="24"/>
                <w:szCs w:val="24"/>
              </w:rPr>
              <w:t>bằng</w:t>
            </w:r>
            <w:r w:rsidRPr="00CE2954">
              <w:rPr>
                <w:i/>
                <w:sz w:val="24"/>
                <w:szCs w:val="24"/>
              </w:rPr>
              <w:t xml:space="preserve"> “chuyển toàn bộ hồ sơ vụ việc”; “đúng pháp luật” </w:t>
            </w:r>
            <w:r w:rsidRPr="00CE2954">
              <w:rPr>
                <w:sz w:val="24"/>
                <w:szCs w:val="24"/>
              </w:rPr>
              <w:t>bằng</w:t>
            </w:r>
            <w:r w:rsidRPr="00CE2954">
              <w:rPr>
                <w:i/>
                <w:sz w:val="24"/>
                <w:szCs w:val="24"/>
              </w:rPr>
              <w:t xml:space="preserve"> “theo quy định của pháp luật”.</w:t>
            </w:r>
            <w:r w:rsidRPr="00CE2954">
              <w:rPr>
                <w:b/>
                <w:sz w:val="24"/>
                <w:szCs w:val="24"/>
              </w:rPr>
              <w:t>(BCĐ 389 Ninh Bình)</w:t>
            </w:r>
          </w:p>
        </w:tc>
        <w:tc>
          <w:tcPr>
            <w:tcW w:w="4820" w:type="dxa"/>
            <w:vAlign w:val="center"/>
          </w:tcPr>
          <w:p w:rsidR="00F12B63" w:rsidRPr="00CE2954" w:rsidRDefault="00F12B63" w:rsidP="001B5D07">
            <w:pPr>
              <w:spacing w:before="0"/>
              <w:rPr>
                <w:sz w:val="24"/>
                <w:szCs w:val="24"/>
              </w:rPr>
            </w:pPr>
            <w:r w:rsidRPr="00CE2954">
              <w:rPr>
                <w:sz w:val="24"/>
                <w:szCs w:val="24"/>
              </w:rPr>
              <w:t>Đề nghị giữ nguyên</w:t>
            </w:r>
          </w:p>
        </w:tc>
      </w:tr>
      <w:tr w:rsidR="00F12B63" w:rsidRPr="00420616">
        <w:trPr>
          <w:gridBefore w:val="1"/>
          <w:trHeight w:val="1111"/>
        </w:trPr>
        <w:tc>
          <w:tcPr>
            <w:tcW w:w="993" w:type="dxa"/>
            <w:vMerge/>
            <w:vAlign w:val="center"/>
          </w:tcPr>
          <w:p w:rsidR="00F12B63" w:rsidRPr="00CE2954" w:rsidRDefault="00F12B63" w:rsidP="00D00CD4">
            <w:pPr>
              <w:spacing w:before="0"/>
              <w:jc w:val="center"/>
              <w:rPr>
                <w:b/>
                <w:sz w:val="24"/>
                <w:szCs w:val="24"/>
              </w:rPr>
            </w:pPr>
          </w:p>
        </w:tc>
        <w:tc>
          <w:tcPr>
            <w:tcW w:w="1275" w:type="dxa"/>
            <w:vAlign w:val="center"/>
          </w:tcPr>
          <w:p w:rsidR="00F12B63" w:rsidRPr="00CE2954" w:rsidRDefault="00F12B63" w:rsidP="00AF4A20">
            <w:pPr>
              <w:spacing w:before="0"/>
              <w:jc w:val="left"/>
              <w:rPr>
                <w:sz w:val="24"/>
                <w:szCs w:val="24"/>
              </w:rPr>
            </w:pPr>
            <w:r w:rsidRPr="00CE2954">
              <w:rPr>
                <w:sz w:val="24"/>
                <w:szCs w:val="24"/>
              </w:rPr>
              <w:t>Khoản 5</w:t>
            </w:r>
          </w:p>
        </w:tc>
        <w:tc>
          <w:tcPr>
            <w:tcW w:w="7938" w:type="dxa"/>
            <w:vAlign w:val="center"/>
          </w:tcPr>
          <w:p w:rsidR="00F12B63" w:rsidRPr="00CE2954" w:rsidRDefault="00F12B63" w:rsidP="005E10C5">
            <w:pPr>
              <w:spacing w:before="0"/>
              <w:rPr>
                <w:i/>
                <w:sz w:val="24"/>
                <w:szCs w:val="24"/>
              </w:rPr>
            </w:pPr>
            <w:r w:rsidRPr="00CE2954">
              <w:rPr>
                <w:sz w:val="24"/>
                <w:szCs w:val="24"/>
              </w:rPr>
              <w:t xml:space="preserve">Đề nghị sửa là: </w:t>
            </w:r>
            <w:r w:rsidRPr="00CE2954">
              <w:rPr>
                <w:i/>
                <w:sz w:val="24"/>
                <w:szCs w:val="24"/>
              </w:rPr>
              <w:t>“Bố trí kinh phí kịp thời, đảm bảo các điều kiện làm việc để thực hiện công tác đấu tranh phòng chống BLGLTMHG tại địa phương theo quy định”.</w:t>
            </w:r>
            <w:r w:rsidRPr="00CE2954">
              <w:rPr>
                <w:b/>
                <w:sz w:val="24"/>
                <w:szCs w:val="24"/>
              </w:rPr>
              <w:t>(UBND Cao Bằng)</w:t>
            </w:r>
          </w:p>
        </w:tc>
        <w:tc>
          <w:tcPr>
            <w:tcW w:w="4820" w:type="dxa"/>
            <w:vAlign w:val="center"/>
          </w:tcPr>
          <w:p w:rsidR="00F12B63" w:rsidRPr="00CE2954" w:rsidRDefault="00F12B63" w:rsidP="001B5D07">
            <w:pPr>
              <w:spacing w:before="0"/>
              <w:rPr>
                <w:sz w:val="24"/>
                <w:szCs w:val="24"/>
              </w:rPr>
            </w:pPr>
            <w:r w:rsidRPr="00CE2954">
              <w:rPr>
                <w:sz w:val="24"/>
                <w:szCs w:val="24"/>
              </w:rPr>
              <w:t>Tiếp thu</w:t>
            </w:r>
            <w:r>
              <w:rPr>
                <w:sz w:val="24"/>
                <w:szCs w:val="24"/>
              </w:rPr>
              <w:t xml:space="preserve"> v</w:t>
            </w:r>
            <w:r w:rsidRPr="00395C97">
              <w:rPr>
                <w:sz w:val="24"/>
                <w:szCs w:val="24"/>
              </w:rPr>
              <w:t>à</w:t>
            </w:r>
            <w:r>
              <w:rPr>
                <w:sz w:val="24"/>
                <w:szCs w:val="24"/>
              </w:rPr>
              <w:t xml:space="preserve"> th</w:t>
            </w:r>
            <w:r w:rsidRPr="00395C97">
              <w:rPr>
                <w:sz w:val="24"/>
                <w:szCs w:val="24"/>
              </w:rPr>
              <w:t>ể</w:t>
            </w:r>
            <w:r>
              <w:rPr>
                <w:sz w:val="24"/>
                <w:szCs w:val="24"/>
              </w:rPr>
              <w:t xml:space="preserve"> hi</w:t>
            </w:r>
            <w:r w:rsidRPr="00395C97">
              <w:rPr>
                <w:sz w:val="24"/>
                <w:szCs w:val="24"/>
              </w:rPr>
              <w:t>ện</w:t>
            </w:r>
            <w:r>
              <w:rPr>
                <w:sz w:val="24"/>
                <w:szCs w:val="24"/>
              </w:rPr>
              <w:t xml:space="preserve"> t</w:t>
            </w:r>
            <w:r w:rsidRPr="00395C97">
              <w:rPr>
                <w:sz w:val="24"/>
                <w:szCs w:val="24"/>
              </w:rPr>
              <w:t>ại</w:t>
            </w:r>
            <w:r>
              <w:rPr>
                <w:sz w:val="24"/>
                <w:szCs w:val="24"/>
              </w:rPr>
              <w:t xml:space="preserve"> d</w:t>
            </w:r>
            <w:r w:rsidRPr="00395C97">
              <w:rPr>
                <w:sz w:val="24"/>
                <w:szCs w:val="24"/>
              </w:rPr>
              <w:t>ự</w:t>
            </w:r>
            <w:r>
              <w:rPr>
                <w:sz w:val="24"/>
                <w:szCs w:val="24"/>
              </w:rPr>
              <w:t xml:space="preserve"> th</w:t>
            </w:r>
            <w:r w:rsidRPr="00395C97">
              <w:rPr>
                <w:sz w:val="24"/>
                <w:szCs w:val="24"/>
              </w:rPr>
              <w:t>ả</w:t>
            </w:r>
            <w:r>
              <w:rPr>
                <w:sz w:val="24"/>
                <w:szCs w:val="24"/>
              </w:rPr>
              <w:t>o</w:t>
            </w:r>
          </w:p>
        </w:tc>
      </w:tr>
      <w:tr w:rsidR="00F12B63" w:rsidRPr="00420616">
        <w:trPr>
          <w:gridBefore w:val="1"/>
          <w:trHeight w:val="1111"/>
        </w:trPr>
        <w:tc>
          <w:tcPr>
            <w:tcW w:w="993" w:type="dxa"/>
            <w:vAlign w:val="center"/>
          </w:tcPr>
          <w:p w:rsidR="00F12B63" w:rsidRPr="00CE2954" w:rsidRDefault="00F12B63" w:rsidP="00D00CD4">
            <w:pPr>
              <w:spacing w:before="0"/>
              <w:jc w:val="center"/>
              <w:rPr>
                <w:b/>
                <w:sz w:val="24"/>
                <w:szCs w:val="24"/>
              </w:rPr>
            </w:pPr>
          </w:p>
        </w:tc>
        <w:tc>
          <w:tcPr>
            <w:tcW w:w="1275" w:type="dxa"/>
            <w:vAlign w:val="center"/>
          </w:tcPr>
          <w:p w:rsidR="00F12B63" w:rsidRPr="00CE2954" w:rsidRDefault="00F12B63" w:rsidP="00AF4A20">
            <w:pPr>
              <w:spacing w:before="0"/>
              <w:jc w:val="left"/>
              <w:rPr>
                <w:sz w:val="24"/>
                <w:szCs w:val="24"/>
              </w:rPr>
            </w:pPr>
            <w:r w:rsidRPr="00CE2954">
              <w:rPr>
                <w:sz w:val="24"/>
                <w:szCs w:val="24"/>
              </w:rPr>
              <w:t>Khoản 8</w:t>
            </w:r>
          </w:p>
        </w:tc>
        <w:tc>
          <w:tcPr>
            <w:tcW w:w="7938" w:type="dxa"/>
            <w:vAlign w:val="center"/>
          </w:tcPr>
          <w:p w:rsidR="00F12B63" w:rsidRPr="00CE2954" w:rsidRDefault="00F12B63" w:rsidP="005E10C5">
            <w:pPr>
              <w:spacing w:before="0"/>
              <w:rPr>
                <w:sz w:val="24"/>
                <w:szCs w:val="24"/>
              </w:rPr>
            </w:pPr>
            <w:r w:rsidRPr="00CE2954">
              <w:rPr>
                <w:sz w:val="24"/>
                <w:szCs w:val="24"/>
              </w:rPr>
              <w:t>Đề nghị bổ sung nội dung phối hợp các doanh nghiệp, Hiệp hội chống hàng giả và bảo vệ thương hiệu Việt Nam, các hiệp hội doanh nghiệp cần tích cực, chủ động phối hợp với các cơ quan chức năng trong việc cung cấp thông tin nhận biết hàng thật, hàng giả, hàng vi phạm sở hữu trí tuệ cho các cơ quan có chức năng làm căn cứ kiểm tra và xử lý vi phạm.</w:t>
            </w:r>
            <w:r w:rsidRPr="00CE2954">
              <w:rPr>
                <w:b/>
                <w:sz w:val="24"/>
                <w:szCs w:val="24"/>
              </w:rPr>
              <w:t>(BCĐ 389 Ninh Bình)</w:t>
            </w:r>
            <w:r w:rsidRPr="00CE2954">
              <w:rPr>
                <w:sz w:val="24"/>
                <w:szCs w:val="24"/>
              </w:rPr>
              <w:t xml:space="preserve"> </w:t>
            </w:r>
          </w:p>
        </w:tc>
        <w:tc>
          <w:tcPr>
            <w:tcW w:w="4820" w:type="dxa"/>
            <w:vAlign w:val="center"/>
          </w:tcPr>
          <w:p w:rsidR="00F12B63" w:rsidRPr="00CE2954" w:rsidRDefault="00F12B63" w:rsidP="001B5D07">
            <w:pPr>
              <w:spacing w:before="0"/>
              <w:rPr>
                <w:sz w:val="24"/>
                <w:szCs w:val="24"/>
              </w:rPr>
            </w:pPr>
            <w:r w:rsidRPr="00CE2954">
              <w:rPr>
                <w:sz w:val="24"/>
                <w:szCs w:val="24"/>
              </w:rPr>
              <w:t>Tiếp thu</w:t>
            </w:r>
          </w:p>
        </w:tc>
      </w:tr>
      <w:tr w:rsidR="00F12B63" w:rsidRPr="00420616">
        <w:trPr>
          <w:gridBefore w:val="1"/>
          <w:trHeight w:val="892"/>
        </w:trPr>
        <w:tc>
          <w:tcPr>
            <w:tcW w:w="993" w:type="dxa"/>
            <w:vAlign w:val="center"/>
          </w:tcPr>
          <w:p w:rsidR="00F12B63" w:rsidRPr="00CE2954" w:rsidRDefault="00F12B63" w:rsidP="00D00CD4">
            <w:pPr>
              <w:spacing w:before="0"/>
              <w:jc w:val="center"/>
              <w:rPr>
                <w:b/>
                <w:sz w:val="24"/>
                <w:szCs w:val="24"/>
              </w:rPr>
            </w:pPr>
            <w:r w:rsidRPr="00CE2954">
              <w:rPr>
                <w:b/>
                <w:sz w:val="24"/>
                <w:szCs w:val="24"/>
              </w:rPr>
              <w:t>Điều 7</w:t>
            </w:r>
          </w:p>
        </w:tc>
        <w:tc>
          <w:tcPr>
            <w:tcW w:w="1275" w:type="dxa"/>
            <w:vAlign w:val="center"/>
          </w:tcPr>
          <w:p w:rsidR="00F12B63" w:rsidRPr="00CE2954" w:rsidRDefault="00F12B63" w:rsidP="007D0DD7">
            <w:pPr>
              <w:spacing w:before="0"/>
              <w:jc w:val="left"/>
              <w:rPr>
                <w:sz w:val="24"/>
                <w:szCs w:val="24"/>
              </w:rPr>
            </w:pPr>
            <w:r w:rsidRPr="00CE2954">
              <w:rPr>
                <w:sz w:val="24"/>
                <w:szCs w:val="24"/>
              </w:rPr>
              <w:t>Khoản 3</w:t>
            </w:r>
          </w:p>
        </w:tc>
        <w:tc>
          <w:tcPr>
            <w:tcW w:w="7938" w:type="dxa"/>
            <w:vAlign w:val="center"/>
          </w:tcPr>
          <w:p w:rsidR="00F12B63" w:rsidRPr="003223E3" w:rsidRDefault="00F12B63" w:rsidP="007D0DD7">
            <w:pPr>
              <w:spacing w:before="0"/>
              <w:rPr>
                <w:i/>
                <w:sz w:val="24"/>
                <w:szCs w:val="24"/>
              </w:rPr>
            </w:pPr>
            <w:r w:rsidRPr="00CE2954">
              <w:rPr>
                <w:sz w:val="24"/>
                <w:szCs w:val="24"/>
              </w:rPr>
              <w:t xml:space="preserve">Đề nghị sửa thành: </w:t>
            </w:r>
            <w:r w:rsidRPr="00CE2954">
              <w:rPr>
                <w:i/>
                <w:sz w:val="24"/>
                <w:szCs w:val="24"/>
              </w:rPr>
              <w:t xml:space="preserve">“Tham gia phối hợp kiểm tra liên ngành…thì </w:t>
            </w:r>
            <w:r w:rsidRPr="00CE2954">
              <w:rPr>
                <w:b/>
                <w:i/>
                <w:strike/>
                <w:sz w:val="24"/>
                <w:szCs w:val="24"/>
              </w:rPr>
              <w:t>cung cấp</w:t>
            </w:r>
            <w:r w:rsidRPr="00CE2954">
              <w:rPr>
                <w:i/>
                <w:sz w:val="24"/>
                <w:szCs w:val="24"/>
              </w:rPr>
              <w:t xml:space="preserve"> </w:t>
            </w:r>
            <w:r w:rsidRPr="00CE2954">
              <w:rPr>
                <w:b/>
                <w:i/>
                <w:sz w:val="24"/>
                <w:szCs w:val="24"/>
              </w:rPr>
              <w:t>tăng cường</w:t>
            </w:r>
            <w:r w:rsidRPr="00CE2954">
              <w:rPr>
                <w:i/>
                <w:sz w:val="24"/>
                <w:szCs w:val="24"/>
              </w:rPr>
              <w:t xml:space="preserve"> lực lượng…”</w:t>
            </w:r>
            <w:r w:rsidRPr="00CE2954">
              <w:rPr>
                <w:b/>
                <w:sz w:val="24"/>
                <w:szCs w:val="24"/>
              </w:rPr>
              <w:t>(UBND Hà Giang)</w:t>
            </w:r>
          </w:p>
        </w:tc>
        <w:tc>
          <w:tcPr>
            <w:tcW w:w="4820" w:type="dxa"/>
            <w:vAlign w:val="center"/>
          </w:tcPr>
          <w:p w:rsidR="00F12B63" w:rsidRPr="00CE2954" w:rsidRDefault="00F12B63" w:rsidP="001B5D07">
            <w:pPr>
              <w:spacing w:before="0"/>
              <w:rPr>
                <w:sz w:val="24"/>
                <w:szCs w:val="24"/>
              </w:rPr>
            </w:pPr>
            <w:r>
              <w:rPr>
                <w:sz w:val="24"/>
                <w:szCs w:val="24"/>
              </w:rPr>
              <w:t>Ti</w:t>
            </w:r>
            <w:r w:rsidRPr="00395C97">
              <w:rPr>
                <w:sz w:val="24"/>
                <w:szCs w:val="24"/>
              </w:rPr>
              <w:t>ếp</w:t>
            </w:r>
            <w:r>
              <w:rPr>
                <w:sz w:val="24"/>
                <w:szCs w:val="24"/>
              </w:rPr>
              <w:t xml:space="preserve"> thu</w:t>
            </w:r>
          </w:p>
        </w:tc>
      </w:tr>
      <w:tr w:rsidR="00F12B63" w:rsidRPr="00420616">
        <w:trPr>
          <w:gridBefore w:val="1"/>
          <w:trHeight w:val="1401"/>
        </w:trPr>
        <w:tc>
          <w:tcPr>
            <w:tcW w:w="993" w:type="dxa"/>
            <w:vMerge w:val="restart"/>
            <w:vAlign w:val="center"/>
          </w:tcPr>
          <w:p w:rsidR="00F12B63" w:rsidRPr="00CE2954" w:rsidRDefault="00F12B63" w:rsidP="00D00CD4">
            <w:pPr>
              <w:spacing w:before="0"/>
              <w:jc w:val="center"/>
              <w:rPr>
                <w:b/>
                <w:sz w:val="24"/>
                <w:szCs w:val="24"/>
              </w:rPr>
            </w:pPr>
            <w:r w:rsidRPr="00CE2954">
              <w:rPr>
                <w:b/>
                <w:sz w:val="24"/>
                <w:szCs w:val="24"/>
              </w:rPr>
              <w:t>Điều 8</w:t>
            </w:r>
          </w:p>
        </w:tc>
        <w:tc>
          <w:tcPr>
            <w:tcW w:w="1275" w:type="dxa"/>
            <w:vMerge w:val="restart"/>
            <w:vAlign w:val="center"/>
          </w:tcPr>
          <w:p w:rsidR="00F12B63" w:rsidRPr="00CE2954" w:rsidRDefault="00F12B63" w:rsidP="00AF4A20">
            <w:pPr>
              <w:spacing w:before="0"/>
              <w:jc w:val="left"/>
              <w:rPr>
                <w:sz w:val="24"/>
                <w:szCs w:val="24"/>
              </w:rPr>
            </w:pPr>
            <w:r w:rsidRPr="00CE2954">
              <w:rPr>
                <w:sz w:val="24"/>
                <w:szCs w:val="24"/>
              </w:rPr>
              <w:t>Điểm a khoản 3</w:t>
            </w:r>
          </w:p>
        </w:tc>
        <w:tc>
          <w:tcPr>
            <w:tcW w:w="7938" w:type="dxa"/>
            <w:vAlign w:val="center"/>
          </w:tcPr>
          <w:p w:rsidR="00F12B63" w:rsidRPr="00CE2954" w:rsidRDefault="00F12B63" w:rsidP="008A3B08">
            <w:pPr>
              <w:spacing w:before="0"/>
              <w:rPr>
                <w:i/>
                <w:sz w:val="24"/>
                <w:szCs w:val="24"/>
              </w:rPr>
            </w:pPr>
            <w:r w:rsidRPr="00CE2954">
              <w:rPr>
                <w:sz w:val="24"/>
                <w:szCs w:val="24"/>
              </w:rPr>
              <w:t xml:space="preserve">Đề nghị bổ sung </w:t>
            </w:r>
            <w:r w:rsidRPr="00CE2954">
              <w:rPr>
                <w:i/>
                <w:sz w:val="24"/>
                <w:szCs w:val="24"/>
              </w:rPr>
              <w:t>“Đề xuất cấp có thẩm quyền khen thưởng kịp thời đối với tập thể, cá nhân có thành tích xuất sắc trong công tác đấu tranh chống buôn lậu, gian lận thương mại và hàng giả.  Chỉ đạo xử lý tập thể, cá nhân có biểu hiện bao che, bảo kê, thông đồng, tiếp tay cho BLGLTMHG”.</w:t>
            </w:r>
            <w:r w:rsidRPr="00CE2954">
              <w:rPr>
                <w:b/>
                <w:sz w:val="24"/>
                <w:szCs w:val="24"/>
              </w:rPr>
              <w:t>(BCĐ 389 Ninh Bình)</w:t>
            </w:r>
          </w:p>
        </w:tc>
        <w:tc>
          <w:tcPr>
            <w:tcW w:w="4820" w:type="dxa"/>
            <w:vAlign w:val="center"/>
          </w:tcPr>
          <w:p w:rsidR="00F12B63" w:rsidRPr="00CE2954" w:rsidRDefault="00F12B63" w:rsidP="001B5D07">
            <w:pPr>
              <w:spacing w:before="0"/>
              <w:rPr>
                <w:sz w:val="24"/>
                <w:szCs w:val="24"/>
              </w:rPr>
            </w:pPr>
            <w:r w:rsidRPr="00CE2954">
              <w:rPr>
                <w:sz w:val="24"/>
                <w:szCs w:val="24"/>
              </w:rPr>
              <w:t>Tiếp thu</w:t>
            </w:r>
          </w:p>
        </w:tc>
      </w:tr>
      <w:tr w:rsidR="00F12B63" w:rsidRPr="00420616">
        <w:trPr>
          <w:gridBefore w:val="1"/>
          <w:trHeight w:val="1111"/>
        </w:trPr>
        <w:tc>
          <w:tcPr>
            <w:tcW w:w="993" w:type="dxa"/>
            <w:vMerge/>
            <w:vAlign w:val="center"/>
          </w:tcPr>
          <w:p w:rsidR="00F12B63" w:rsidRPr="00CE2954" w:rsidRDefault="00F12B63" w:rsidP="00D00CD4">
            <w:pPr>
              <w:spacing w:before="0"/>
              <w:jc w:val="center"/>
              <w:rPr>
                <w:b/>
                <w:sz w:val="24"/>
                <w:szCs w:val="24"/>
              </w:rPr>
            </w:pPr>
          </w:p>
        </w:tc>
        <w:tc>
          <w:tcPr>
            <w:tcW w:w="1275" w:type="dxa"/>
            <w:vMerge/>
            <w:vAlign w:val="center"/>
          </w:tcPr>
          <w:p w:rsidR="00F12B63" w:rsidRPr="00CE2954" w:rsidRDefault="00F12B63" w:rsidP="00AF4A20">
            <w:pPr>
              <w:spacing w:before="0"/>
              <w:jc w:val="left"/>
              <w:rPr>
                <w:sz w:val="24"/>
                <w:szCs w:val="24"/>
              </w:rPr>
            </w:pPr>
          </w:p>
        </w:tc>
        <w:tc>
          <w:tcPr>
            <w:tcW w:w="7938" w:type="dxa"/>
            <w:vAlign w:val="center"/>
          </w:tcPr>
          <w:p w:rsidR="00F12B63" w:rsidRPr="00CE2954" w:rsidRDefault="00F12B63" w:rsidP="00621A8E">
            <w:pPr>
              <w:spacing w:before="0"/>
              <w:rPr>
                <w:i/>
                <w:sz w:val="24"/>
                <w:szCs w:val="24"/>
              </w:rPr>
            </w:pPr>
            <w:r w:rsidRPr="00CE2954">
              <w:rPr>
                <w:sz w:val="24"/>
                <w:szCs w:val="24"/>
              </w:rPr>
              <w:t xml:space="preserve">Đề nghị bổ sung nội dung: </w:t>
            </w:r>
            <w:r w:rsidRPr="00CE2954">
              <w:rPr>
                <w:i/>
                <w:sz w:val="24"/>
                <w:szCs w:val="24"/>
              </w:rPr>
              <w:t>“Đề nghị Chủ tịch UBND cấp tỉnh, thành phố trực thuộc TW quyết định thành lập đoàn kiểm tra liên ngành ở địa phương khi cần thiết”</w:t>
            </w:r>
            <w:r w:rsidRPr="00CE2954">
              <w:rPr>
                <w:b/>
                <w:sz w:val="24"/>
                <w:szCs w:val="24"/>
              </w:rPr>
              <w:t>(STC Vĩnh Long)</w:t>
            </w:r>
          </w:p>
        </w:tc>
        <w:tc>
          <w:tcPr>
            <w:tcW w:w="4820" w:type="dxa"/>
            <w:vAlign w:val="center"/>
          </w:tcPr>
          <w:p w:rsidR="00F12B63" w:rsidRPr="00CE2954" w:rsidRDefault="00F12B63" w:rsidP="001B5D07">
            <w:pPr>
              <w:spacing w:before="0"/>
              <w:rPr>
                <w:sz w:val="24"/>
                <w:szCs w:val="24"/>
              </w:rPr>
            </w:pPr>
            <w:r w:rsidRPr="00CE2954">
              <w:rPr>
                <w:sz w:val="24"/>
                <w:szCs w:val="24"/>
              </w:rPr>
              <w:t>Tiếp thu</w:t>
            </w:r>
          </w:p>
        </w:tc>
      </w:tr>
      <w:tr w:rsidR="00F12B63" w:rsidRPr="00420616">
        <w:trPr>
          <w:gridBefore w:val="1"/>
          <w:trHeight w:val="1111"/>
        </w:trPr>
        <w:tc>
          <w:tcPr>
            <w:tcW w:w="993" w:type="dxa"/>
            <w:vMerge/>
            <w:vAlign w:val="center"/>
          </w:tcPr>
          <w:p w:rsidR="00F12B63" w:rsidRPr="00CE2954" w:rsidRDefault="00F12B63" w:rsidP="00D00CD4">
            <w:pPr>
              <w:spacing w:before="0"/>
              <w:jc w:val="center"/>
              <w:rPr>
                <w:b/>
                <w:sz w:val="24"/>
                <w:szCs w:val="24"/>
              </w:rPr>
            </w:pPr>
          </w:p>
        </w:tc>
        <w:tc>
          <w:tcPr>
            <w:tcW w:w="1275" w:type="dxa"/>
            <w:vMerge/>
            <w:vAlign w:val="center"/>
          </w:tcPr>
          <w:p w:rsidR="00F12B63" w:rsidRPr="00CE2954" w:rsidRDefault="00F12B63" w:rsidP="00AF4A20">
            <w:pPr>
              <w:spacing w:before="0"/>
              <w:jc w:val="left"/>
              <w:rPr>
                <w:sz w:val="24"/>
                <w:szCs w:val="24"/>
              </w:rPr>
            </w:pPr>
          </w:p>
        </w:tc>
        <w:tc>
          <w:tcPr>
            <w:tcW w:w="7938" w:type="dxa"/>
            <w:vAlign w:val="center"/>
          </w:tcPr>
          <w:p w:rsidR="00F12B63" w:rsidRPr="00CE2954" w:rsidRDefault="00F12B63" w:rsidP="00621A8E">
            <w:pPr>
              <w:spacing w:before="0"/>
              <w:rPr>
                <w:sz w:val="24"/>
                <w:szCs w:val="24"/>
              </w:rPr>
            </w:pPr>
            <w:r w:rsidRPr="00CE2954">
              <w:rPr>
                <w:sz w:val="24"/>
                <w:szCs w:val="24"/>
              </w:rPr>
              <w:t xml:space="preserve">Đề nghị bổ sung: </w:t>
            </w:r>
          </w:p>
          <w:p w:rsidR="00F12B63" w:rsidRPr="00CE2954" w:rsidRDefault="00F12B63" w:rsidP="00621A8E">
            <w:pPr>
              <w:spacing w:before="0"/>
              <w:rPr>
                <w:sz w:val="24"/>
                <w:szCs w:val="24"/>
              </w:rPr>
            </w:pPr>
            <w:r>
              <w:rPr>
                <w:sz w:val="24"/>
                <w:szCs w:val="24"/>
              </w:rPr>
              <w:t>“</w:t>
            </w:r>
            <w:r w:rsidRPr="00CE2954">
              <w:rPr>
                <w:sz w:val="24"/>
                <w:szCs w:val="24"/>
              </w:rPr>
              <w:t>+Ban hành Chương trình, kế hoạch, các giải pháp phòng ngừa và đấu tranh chống BLGLTMHG, kể cả các biện pháp tình thế đối với từng lĩnh vực, từng tuyến, từng địa bàn cụ thể nhằm kịp thời ngăn chặn có hiệu quả các hành vi vi phạm pháp luật có liên quan đến công tác phòng ngừa, đấu tranh chống BLGLTMHG tại địa phương mình.</w:t>
            </w:r>
          </w:p>
          <w:p w:rsidR="00F12B63" w:rsidRPr="00CE2954" w:rsidRDefault="00F12B63" w:rsidP="00621A8E">
            <w:pPr>
              <w:spacing w:before="0"/>
              <w:rPr>
                <w:sz w:val="24"/>
                <w:szCs w:val="24"/>
              </w:rPr>
            </w:pPr>
            <w:r w:rsidRPr="00CE2954">
              <w:rPr>
                <w:sz w:val="24"/>
                <w:szCs w:val="24"/>
              </w:rPr>
              <w:t>+ Chỉ đạo và tổ chức phối hợp giữa các sở, ban, ngành  và UBND các huyện trong việc thực hiện các chủ trương, biện pháp, chương trình, kế hoạch phương án đấu tranh phòng, chống BLGLTMHG”</w:t>
            </w:r>
            <w:r w:rsidRPr="00CE2954">
              <w:rPr>
                <w:b/>
                <w:sz w:val="24"/>
                <w:szCs w:val="24"/>
              </w:rPr>
              <w:t xml:space="preserve">(UBND Đồng Nai) </w:t>
            </w:r>
          </w:p>
        </w:tc>
        <w:tc>
          <w:tcPr>
            <w:tcW w:w="4820" w:type="dxa"/>
            <w:vAlign w:val="center"/>
          </w:tcPr>
          <w:p w:rsidR="00F12B63" w:rsidRPr="00CE2954" w:rsidRDefault="00F12B63" w:rsidP="001B5D07">
            <w:pPr>
              <w:spacing w:before="0"/>
              <w:rPr>
                <w:sz w:val="24"/>
                <w:szCs w:val="24"/>
              </w:rPr>
            </w:pPr>
            <w:r w:rsidRPr="00CE2954">
              <w:rPr>
                <w:sz w:val="24"/>
                <w:szCs w:val="24"/>
              </w:rPr>
              <w:t>Tiếp thu</w:t>
            </w:r>
          </w:p>
        </w:tc>
      </w:tr>
      <w:tr w:rsidR="00F12B63" w:rsidRPr="00420616">
        <w:trPr>
          <w:gridBefore w:val="1"/>
          <w:trHeight w:val="1111"/>
        </w:trPr>
        <w:tc>
          <w:tcPr>
            <w:tcW w:w="993" w:type="dxa"/>
            <w:vMerge/>
            <w:vAlign w:val="center"/>
          </w:tcPr>
          <w:p w:rsidR="00F12B63" w:rsidRPr="00CE2954" w:rsidRDefault="00F12B63" w:rsidP="00D00CD4">
            <w:pPr>
              <w:spacing w:before="0"/>
              <w:jc w:val="center"/>
              <w:rPr>
                <w:b/>
                <w:sz w:val="24"/>
                <w:szCs w:val="24"/>
              </w:rPr>
            </w:pPr>
          </w:p>
        </w:tc>
        <w:tc>
          <w:tcPr>
            <w:tcW w:w="1275" w:type="dxa"/>
            <w:vAlign w:val="center"/>
          </w:tcPr>
          <w:p w:rsidR="00F12B63" w:rsidRPr="00CE2954" w:rsidRDefault="00F12B63" w:rsidP="00AF4A20">
            <w:pPr>
              <w:spacing w:before="0"/>
              <w:jc w:val="left"/>
              <w:rPr>
                <w:sz w:val="24"/>
                <w:szCs w:val="24"/>
              </w:rPr>
            </w:pPr>
            <w:r w:rsidRPr="00CE2954">
              <w:rPr>
                <w:sz w:val="24"/>
                <w:szCs w:val="24"/>
              </w:rPr>
              <w:t>Điểm b khoản 3</w:t>
            </w:r>
          </w:p>
        </w:tc>
        <w:tc>
          <w:tcPr>
            <w:tcW w:w="7938" w:type="dxa"/>
            <w:vAlign w:val="center"/>
          </w:tcPr>
          <w:p w:rsidR="00F12B63" w:rsidRPr="00CE2954" w:rsidRDefault="00F12B63" w:rsidP="002C5877">
            <w:pPr>
              <w:spacing w:before="0"/>
              <w:rPr>
                <w:sz w:val="24"/>
                <w:szCs w:val="24"/>
              </w:rPr>
            </w:pPr>
            <w:r w:rsidRPr="00CE2954">
              <w:rPr>
                <w:sz w:val="24"/>
                <w:szCs w:val="24"/>
              </w:rPr>
              <w:t>Đề nghị xem lại do tại điểm a khoản 1 Điều 2 không quy định trách nhiệm của UBND cấp huyện, xã nhưng lại quy định UBND cấp huyện, xã chịu trách nhiệm toàn diện.</w:t>
            </w:r>
            <w:r w:rsidRPr="00CE2954">
              <w:rPr>
                <w:b/>
                <w:sz w:val="24"/>
                <w:szCs w:val="24"/>
              </w:rPr>
              <w:t>(SCT Lâm Đồng)</w:t>
            </w:r>
          </w:p>
        </w:tc>
        <w:tc>
          <w:tcPr>
            <w:tcW w:w="4820" w:type="dxa"/>
            <w:vAlign w:val="center"/>
          </w:tcPr>
          <w:p w:rsidR="00F12B63" w:rsidRPr="00CE2954" w:rsidRDefault="00F12B63" w:rsidP="001B5D07">
            <w:pPr>
              <w:spacing w:before="0"/>
              <w:rPr>
                <w:sz w:val="24"/>
                <w:szCs w:val="24"/>
              </w:rPr>
            </w:pPr>
            <w:r>
              <w:rPr>
                <w:sz w:val="24"/>
                <w:szCs w:val="24"/>
              </w:rPr>
              <w:t>Ti</w:t>
            </w:r>
            <w:r w:rsidRPr="00395C97">
              <w:rPr>
                <w:sz w:val="24"/>
                <w:szCs w:val="24"/>
              </w:rPr>
              <w:t>ếp</w:t>
            </w:r>
            <w:r>
              <w:rPr>
                <w:sz w:val="24"/>
                <w:szCs w:val="24"/>
              </w:rPr>
              <w:t xml:space="preserve"> thu</w:t>
            </w:r>
          </w:p>
        </w:tc>
      </w:tr>
      <w:tr w:rsidR="00F12B63" w:rsidRPr="00420616">
        <w:trPr>
          <w:gridBefore w:val="1"/>
          <w:trHeight w:val="843"/>
        </w:trPr>
        <w:tc>
          <w:tcPr>
            <w:tcW w:w="993" w:type="dxa"/>
            <w:vMerge/>
            <w:vAlign w:val="center"/>
          </w:tcPr>
          <w:p w:rsidR="00F12B63" w:rsidRPr="00CE2954" w:rsidRDefault="00F12B63" w:rsidP="00D00CD4">
            <w:pPr>
              <w:spacing w:before="0"/>
              <w:jc w:val="center"/>
              <w:rPr>
                <w:b/>
                <w:sz w:val="24"/>
                <w:szCs w:val="24"/>
              </w:rPr>
            </w:pPr>
          </w:p>
        </w:tc>
        <w:tc>
          <w:tcPr>
            <w:tcW w:w="1275" w:type="dxa"/>
            <w:vAlign w:val="center"/>
          </w:tcPr>
          <w:p w:rsidR="00F12B63" w:rsidRPr="00CE2954" w:rsidRDefault="00F12B63" w:rsidP="00AF4A20">
            <w:pPr>
              <w:spacing w:before="0"/>
              <w:jc w:val="left"/>
              <w:rPr>
                <w:sz w:val="24"/>
                <w:szCs w:val="24"/>
              </w:rPr>
            </w:pPr>
            <w:r w:rsidRPr="00CE2954">
              <w:rPr>
                <w:sz w:val="24"/>
                <w:szCs w:val="24"/>
              </w:rPr>
              <w:t>Điểm b khoản 7</w:t>
            </w:r>
          </w:p>
        </w:tc>
        <w:tc>
          <w:tcPr>
            <w:tcW w:w="7938" w:type="dxa"/>
            <w:vAlign w:val="center"/>
          </w:tcPr>
          <w:p w:rsidR="00F12B63" w:rsidRPr="00CE2954" w:rsidRDefault="00F12B63" w:rsidP="002C5877">
            <w:pPr>
              <w:spacing w:before="0"/>
              <w:rPr>
                <w:i/>
                <w:sz w:val="24"/>
                <w:szCs w:val="24"/>
              </w:rPr>
            </w:pPr>
            <w:r w:rsidRPr="00CE2954">
              <w:rPr>
                <w:sz w:val="24"/>
                <w:szCs w:val="24"/>
              </w:rPr>
              <w:t xml:space="preserve">Đề nghị thay cụm từ </w:t>
            </w:r>
            <w:r w:rsidRPr="00CE2954">
              <w:rPr>
                <w:i/>
                <w:sz w:val="24"/>
                <w:szCs w:val="24"/>
              </w:rPr>
              <w:t xml:space="preserve">“người kinh doanh” </w:t>
            </w:r>
            <w:r w:rsidRPr="00CE2954">
              <w:rPr>
                <w:sz w:val="24"/>
                <w:szCs w:val="24"/>
              </w:rPr>
              <w:t xml:space="preserve">bằng </w:t>
            </w:r>
            <w:r w:rsidRPr="00CE2954">
              <w:rPr>
                <w:i/>
                <w:sz w:val="24"/>
                <w:szCs w:val="24"/>
              </w:rPr>
              <w:t>“tổ chức, cá nhân sản xuất, kinh doanh hàng hoá, dịch vụ”.</w:t>
            </w:r>
            <w:r w:rsidRPr="00CE2954">
              <w:rPr>
                <w:b/>
                <w:sz w:val="24"/>
                <w:szCs w:val="24"/>
              </w:rPr>
              <w:t>(BCĐ 389 Ninh Bình)</w:t>
            </w:r>
          </w:p>
        </w:tc>
        <w:tc>
          <w:tcPr>
            <w:tcW w:w="4820" w:type="dxa"/>
            <w:vAlign w:val="center"/>
          </w:tcPr>
          <w:p w:rsidR="00F12B63" w:rsidRPr="00CE2954" w:rsidRDefault="00F12B63" w:rsidP="00395C97">
            <w:pPr>
              <w:spacing w:before="0"/>
              <w:rPr>
                <w:sz w:val="24"/>
                <w:szCs w:val="24"/>
              </w:rPr>
            </w:pPr>
            <w:r w:rsidRPr="00CE2954">
              <w:rPr>
                <w:sz w:val="24"/>
                <w:szCs w:val="24"/>
              </w:rPr>
              <w:t xml:space="preserve">Tiếp thu </w:t>
            </w:r>
          </w:p>
        </w:tc>
      </w:tr>
      <w:tr w:rsidR="00F12B63" w:rsidRPr="00420616">
        <w:trPr>
          <w:gridBefore w:val="1"/>
          <w:trHeight w:val="1111"/>
        </w:trPr>
        <w:tc>
          <w:tcPr>
            <w:tcW w:w="993" w:type="dxa"/>
            <w:vMerge w:val="restart"/>
            <w:vAlign w:val="center"/>
          </w:tcPr>
          <w:p w:rsidR="00F12B63" w:rsidRPr="00CE2954" w:rsidRDefault="00F12B63" w:rsidP="00D00CD4">
            <w:pPr>
              <w:spacing w:before="0"/>
              <w:jc w:val="center"/>
              <w:rPr>
                <w:b/>
                <w:sz w:val="24"/>
                <w:szCs w:val="24"/>
              </w:rPr>
            </w:pPr>
            <w:r w:rsidRPr="00CE2954">
              <w:rPr>
                <w:b/>
                <w:sz w:val="24"/>
                <w:szCs w:val="24"/>
              </w:rPr>
              <w:t>Điều 9</w:t>
            </w:r>
          </w:p>
        </w:tc>
        <w:tc>
          <w:tcPr>
            <w:tcW w:w="1275" w:type="dxa"/>
            <w:vMerge w:val="restart"/>
            <w:vAlign w:val="center"/>
          </w:tcPr>
          <w:p w:rsidR="00F12B63" w:rsidRPr="00CE2954" w:rsidRDefault="00F12B63" w:rsidP="00AF4A20">
            <w:pPr>
              <w:spacing w:before="0"/>
              <w:jc w:val="left"/>
              <w:rPr>
                <w:sz w:val="24"/>
                <w:szCs w:val="24"/>
              </w:rPr>
            </w:pPr>
            <w:r w:rsidRPr="00CE2954">
              <w:rPr>
                <w:sz w:val="24"/>
                <w:szCs w:val="24"/>
              </w:rPr>
              <w:t>Khoản 1</w:t>
            </w:r>
          </w:p>
        </w:tc>
        <w:tc>
          <w:tcPr>
            <w:tcW w:w="7938" w:type="dxa"/>
            <w:vAlign w:val="center"/>
          </w:tcPr>
          <w:p w:rsidR="00F12B63" w:rsidRPr="00CE2954" w:rsidRDefault="00F12B63" w:rsidP="002C5877">
            <w:pPr>
              <w:spacing w:before="0"/>
              <w:rPr>
                <w:sz w:val="24"/>
                <w:szCs w:val="24"/>
              </w:rPr>
            </w:pPr>
            <w:r w:rsidRPr="00CE2954">
              <w:rPr>
                <w:sz w:val="24"/>
                <w:szCs w:val="24"/>
              </w:rPr>
              <w:t>Đề nghị quy định cụ thể, thống nhất thời gian gửi báo cáo của các cơ quan đơn vị trong Quy chế phối hợp để đơn vị được giao tổng hợp báo cáo thực hiện đúng thời gian quy định</w:t>
            </w:r>
            <w:r w:rsidRPr="00CE2954">
              <w:rPr>
                <w:b/>
                <w:sz w:val="24"/>
                <w:szCs w:val="24"/>
              </w:rPr>
              <w:t>(STC Cần Thơ)</w:t>
            </w:r>
          </w:p>
        </w:tc>
        <w:tc>
          <w:tcPr>
            <w:tcW w:w="4820" w:type="dxa"/>
            <w:vAlign w:val="center"/>
          </w:tcPr>
          <w:p w:rsidR="00F12B63" w:rsidRPr="00CE2954" w:rsidRDefault="00F12B63" w:rsidP="001B5D07">
            <w:pPr>
              <w:spacing w:before="0"/>
              <w:rPr>
                <w:sz w:val="24"/>
                <w:szCs w:val="24"/>
              </w:rPr>
            </w:pPr>
            <w:r w:rsidRPr="00CE2954">
              <w:rPr>
                <w:sz w:val="24"/>
                <w:szCs w:val="24"/>
              </w:rPr>
              <w:t>Đề nghị giữ nguyên vì phạm vi Quy chế chủ yếu về mối quan hệ phối hợp của Ban Chỉ đạo</w:t>
            </w:r>
          </w:p>
        </w:tc>
      </w:tr>
      <w:tr w:rsidR="00F12B63" w:rsidRPr="00420616">
        <w:trPr>
          <w:gridBefore w:val="1"/>
          <w:trHeight w:val="855"/>
        </w:trPr>
        <w:tc>
          <w:tcPr>
            <w:tcW w:w="993" w:type="dxa"/>
            <w:vMerge/>
            <w:vAlign w:val="center"/>
          </w:tcPr>
          <w:p w:rsidR="00F12B63" w:rsidRPr="00CE2954" w:rsidRDefault="00F12B63" w:rsidP="00D00CD4">
            <w:pPr>
              <w:spacing w:before="0"/>
              <w:jc w:val="center"/>
              <w:rPr>
                <w:b/>
                <w:sz w:val="24"/>
                <w:szCs w:val="24"/>
              </w:rPr>
            </w:pPr>
          </w:p>
        </w:tc>
        <w:tc>
          <w:tcPr>
            <w:tcW w:w="1275" w:type="dxa"/>
            <w:vMerge/>
            <w:vAlign w:val="center"/>
          </w:tcPr>
          <w:p w:rsidR="00F12B63" w:rsidRPr="00CE2954" w:rsidRDefault="00F12B63" w:rsidP="00AF4A20">
            <w:pPr>
              <w:spacing w:before="0"/>
              <w:jc w:val="left"/>
              <w:rPr>
                <w:sz w:val="24"/>
                <w:szCs w:val="24"/>
              </w:rPr>
            </w:pPr>
          </w:p>
        </w:tc>
        <w:tc>
          <w:tcPr>
            <w:tcW w:w="7938" w:type="dxa"/>
            <w:vAlign w:val="center"/>
          </w:tcPr>
          <w:p w:rsidR="00F12B63" w:rsidRPr="00CE2954" w:rsidRDefault="00F12B63" w:rsidP="00E578B5">
            <w:pPr>
              <w:spacing w:before="0"/>
              <w:rPr>
                <w:sz w:val="24"/>
                <w:szCs w:val="24"/>
              </w:rPr>
            </w:pPr>
            <w:r w:rsidRPr="00CE2954">
              <w:rPr>
                <w:sz w:val="24"/>
                <w:szCs w:val="24"/>
              </w:rPr>
              <w:t>Đề nghị quy định cụ thể thời gian thực hiện báo cáo cho từng cấp, cho từng loại báo cáo</w:t>
            </w:r>
            <w:r>
              <w:rPr>
                <w:sz w:val="24"/>
                <w:szCs w:val="24"/>
              </w:rPr>
              <w:t xml:space="preserve"> </w:t>
            </w:r>
            <w:r w:rsidRPr="00CE2954">
              <w:rPr>
                <w:b/>
                <w:sz w:val="24"/>
                <w:szCs w:val="24"/>
              </w:rPr>
              <w:t>(UBND Đồng Nai)</w:t>
            </w:r>
          </w:p>
        </w:tc>
        <w:tc>
          <w:tcPr>
            <w:tcW w:w="4820" w:type="dxa"/>
            <w:vAlign w:val="center"/>
          </w:tcPr>
          <w:p w:rsidR="00F12B63" w:rsidRPr="00CE2954" w:rsidRDefault="00F12B63" w:rsidP="001B5D07">
            <w:pPr>
              <w:spacing w:before="0"/>
              <w:rPr>
                <w:b/>
                <w:sz w:val="24"/>
                <w:szCs w:val="24"/>
              </w:rPr>
            </w:pPr>
            <w:r w:rsidRPr="00CE2954">
              <w:rPr>
                <w:sz w:val="24"/>
                <w:szCs w:val="24"/>
              </w:rPr>
              <w:t>Đề nghị giữ nguyên (như trên)</w:t>
            </w:r>
          </w:p>
        </w:tc>
      </w:tr>
      <w:tr w:rsidR="00F12B63" w:rsidRPr="00420616">
        <w:trPr>
          <w:gridBefore w:val="1"/>
          <w:trHeight w:val="840"/>
        </w:trPr>
        <w:tc>
          <w:tcPr>
            <w:tcW w:w="993" w:type="dxa"/>
            <w:vMerge/>
            <w:vAlign w:val="center"/>
          </w:tcPr>
          <w:p w:rsidR="00F12B63" w:rsidRPr="00CE2954" w:rsidRDefault="00F12B63" w:rsidP="00621A8E">
            <w:pPr>
              <w:spacing w:before="0"/>
              <w:jc w:val="center"/>
              <w:rPr>
                <w:b/>
                <w:sz w:val="24"/>
                <w:szCs w:val="24"/>
              </w:rPr>
            </w:pPr>
          </w:p>
        </w:tc>
        <w:tc>
          <w:tcPr>
            <w:tcW w:w="1275" w:type="dxa"/>
            <w:vAlign w:val="center"/>
          </w:tcPr>
          <w:p w:rsidR="00F12B63" w:rsidRPr="00CE2954" w:rsidRDefault="00F12B63" w:rsidP="00AF4A20">
            <w:pPr>
              <w:spacing w:before="0"/>
              <w:jc w:val="left"/>
              <w:rPr>
                <w:sz w:val="24"/>
                <w:szCs w:val="24"/>
              </w:rPr>
            </w:pPr>
            <w:r w:rsidRPr="00CE2954">
              <w:rPr>
                <w:sz w:val="24"/>
                <w:szCs w:val="24"/>
              </w:rPr>
              <w:t>Điểm a khoản 2</w:t>
            </w:r>
          </w:p>
        </w:tc>
        <w:tc>
          <w:tcPr>
            <w:tcW w:w="7938" w:type="dxa"/>
            <w:vAlign w:val="center"/>
          </w:tcPr>
          <w:p w:rsidR="00F12B63" w:rsidRPr="00CE2954" w:rsidRDefault="00F12B63" w:rsidP="00621A8E">
            <w:pPr>
              <w:spacing w:before="0"/>
              <w:rPr>
                <w:i/>
                <w:sz w:val="24"/>
                <w:szCs w:val="24"/>
              </w:rPr>
            </w:pPr>
            <w:r w:rsidRPr="00CE2954">
              <w:rPr>
                <w:sz w:val="24"/>
                <w:szCs w:val="24"/>
              </w:rPr>
              <w:t xml:space="preserve">Đề nghị bỏ từ cao trong </w:t>
            </w:r>
            <w:r w:rsidRPr="00CE2954">
              <w:rPr>
                <w:i/>
                <w:sz w:val="24"/>
                <w:szCs w:val="24"/>
              </w:rPr>
              <w:t>“thành tích cao”</w:t>
            </w:r>
            <w:r w:rsidRPr="00CE2954">
              <w:rPr>
                <w:b/>
                <w:sz w:val="24"/>
                <w:szCs w:val="24"/>
              </w:rPr>
              <w:t>(STC Vĩnh Long)</w:t>
            </w:r>
          </w:p>
        </w:tc>
        <w:tc>
          <w:tcPr>
            <w:tcW w:w="4820" w:type="dxa"/>
            <w:vAlign w:val="center"/>
          </w:tcPr>
          <w:p w:rsidR="00F12B63" w:rsidRPr="00CE2954" w:rsidRDefault="00F12B63" w:rsidP="001B5D07">
            <w:pPr>
              <w:spacing w:before="0"/>
              <w:rPr>
                <w:sz w:val="24"/>
                <w:szCs w:val="24"/>
              </w:rPr>
            </w:pPr>
            <w:r w:rsidRPr="00CE2954">
              <w:rPr>
                <w:sz w:val="24"/>
                <w:szCs w:val="24"/>
              </w:rPr>
              <w:t>Tiếp thu</w:t>
            </w:r>
          </w:p>
        </w:tc>
      </w:tr>
      <w:tr w:rsidR="00F12B63" w:rsidRPr="00420616">
        <w:trPr>
          <w:gridBefore w:val="1"/>
          <w:trHeight w:val="1111"/>
        </w:trPr>
        <w:tc>
          <w:tcPr>
            <w:tcW w:w="993" w:type="dxa"/>
            <w:vAlign w:val="center"/>
          </w:tcPr>
          <w:p w:rsidR="00F12B63" w:rsidRPr="00CE2954" w:rsidRDefault="00F12B63" w:rsidP="00621A8E">
            <w:pPr>
              <w:spacing w:before="0"/>
              <w:jc w:val="center"/>
              <w:rPr>
                <w:b/>
                <w:sz w:val="24"/>
                <w:szCs w:val="24"/>
              </w:rPr>
            </w:pPr>
            <w:r w:rsidRPr="00CE2954">
              <w:rPr>
                <w:b/>
                <w:sz w:val="24"/>
                <w:szCs w:val="24"/>
              </w:rPr>
              <w:t>Điều 10</w:t>
            </w:r>
          </w:p>
        </w:tc>
        <w:tc>
          <w:tcPr>
            <w:tcW w:w="1275" w:type="dxa"/>
            <w:vAlign w:val="center"/>
          </w:tcPr>
          <w:p w:rsidR="00F12B63" w:rsidRPr="00CE2954" w:rsidRDefault="00F12B63" w:rsidP="00AF4A20">
            <w:pPr>
              <w:spacing w:before="0"/>
              <w:jc w:val="left"/>
              <w:rPr>
                <w:sz w:val="24"/>
                <w:szCs w:val="24"/>
              </w:rPr>
            </w:pPr>
            <w:r w:rsidRPr="00CE2954">
              <w:rPr>
                <w:sz w:val="24"/>
                <w:szCs w:val="24"/>
              </w:rPr>
              <w:t>Khoản 2</w:t>
            </w:r>
          </w:p>
        </w:tc>
        <w:tc>
          <w:tcPr>
            <w:tcW w:w="7938" w:type="dxa"/>
            <w:vAlign w:val="center"/>
          </w:tcPr>
          <w:p w:rsidR="00F12B63" w:rsidRPr="00CE2954" w:rsidRDefault="00F12B63" w:rsidP="00621A8E">
            <w:pPr>
              <w:spacing w:before="0"/>
              <w:rPr>
                <w:sz w:val="24"/>
                <w:szCs w:val="24"/>
              </w:rPr>
            </w:pPr>
            <w:r w:rsidRPr="00CE2954">
              <w:rPr>
                <w:sz w:val="24"/>
                <w:szCs w:val="24"/>
              </w:rPr>
              <w:t xml:space="preserve">Đề nghị bỏ do đã được quy định tại điểm b khoản 1 Điều 8 </w:t>
            </w:r>
            <w:r w:rsidRPr="00CE2954">
              <w:rPr>
                <w:b/>
                <w:sz w:val="24"/>
                <w:szCs w:val="24"/>
              </w:rPr>
              <w:t>(UBND Lào Cai)</w:t>
            </w:r>
          </w:p>
        </w:tc>
        <w:tc>
          <w:tcPr>
            <w:tcW w:w="4820" w:type="dxa"/>
            <w:vAlign w:val="center"/>
          </w:tcPr>
          <w:p w:rsidR="00F12B63" w:rsidRPr="00CE2954" w:rsidRDefault="00F12B63" w:rsidP="001B5D07">
            <w:pPr>
              <w:spacing w:before="0"/>
              <w:rPr>
                <w:sz w:val="24"/>
                <w:szCs w:val="24"/>
              </w:rPr>
            </w:pPr>
            <w:r w:rsidRPr="00CE2954">
              <w:rPr>
                <w:sz w:val="24"/>
                <w:szCs w:val="24"/>
              </w:rPr>
              <w:t>Đề nghị giữ nguyên</w:t>
            </w:r>
          </w:p>
        </w:tc>
      </w:tr>
    </w:tbl>
    <w:p w:rsidR="00F12B63" w:rsidRDefault="00F12B63" w:rsidP="00FC6D69">
      <w:pPr>
        <w:spacing w:before="0"/>
        <w:rPr>
          <w:sz w:val="26"/>
          <w:szCs w:val="26"/>
        </w:rPr>
      </w:pPr>
    </w:p>
    <w:p w:rsidR="00F12B63" w:rsidRDefault="00F12B63" w:rsidP="00FC6D69">
      <w:pPr>
        <w:spacing w:before="0"/>
        <w:rPr>
          <w:sz w:val="26"/>
          <w:szCs w:val="26"/>
        </w:rPr>
      </w:pPr>
      <w:r>
        <w:rPr>
          <w:sz w:val="26"/>
          <w:szCs w:val="26"/>
        </w:rPr>
        <w:t>Đến nay có 54 Bộ, ngành địa phương gửi ý kiến về dự thảo Nghị định; trong đó có 21 Bộ, ngành, địa phương nhất trí toàn bộ: Thông tấn xã Việt Nam, BHXHVN, BQL lăng chủ tịch HCM, STC Lai Châu, BCĐ 389 Kon Tum, STC Hưng Yên, STC Sơn La, BCĐ 389 Hậu Giang, SCT Đồng Tháp, SCT Quảng Nam, BCĐ 389 Khánh Hoà, CA Quảng Ngãi, STC Hoà Bình, UBND Bạc Liêu, STC Phú Yên, STC Nghệ An, UBND Điện Biên, BCĐ 389 Hà Nam, BCĐ 389 An Giang, UBND Hoà Bình, UBND Đắk Nông .</w:t>
      </w:r>
    </w:p>
    <w:p w:rsidR="00F12B63" w:rsidRPr="00FC6D69" w:rsidRDefault="00F12B63" w:rsidP="00D00CD4">
      <w:pPr>
        <w:spacing w:before="0"/>
        <w:rPr>
          <w:sz w:val="26"/>
          <w:szCs w:val="26"/>
        </w:rPr>
      </w:pPr>
    </w:p>
    <w:sectPr w:rsidR="00F12B63" w:rsidRPr="00FC6D69" w:rsidSect="004C5BEE">
      <w:footerReference w:type="default" r:id="rId7"/>
      <w:pgSz w:w="16840" w:h="11907" w:orient="landscape" w:code="9"/>
      <w:pgMar w:top="851" w:right="1418" w:bottom="851" w:left="1418" w:header="720" w:footer="720" w:gutter="0"/>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2B63" w:rsidRDefault="00F12B63" w:rsidP="00C20543">
      <w:pPr>
        <w:spacing w:before="0" w:after="0"/>
      </w:pPr>
      <w:r>
        <w:separator/>
      </w:r>
    </w:p>
  </w:endnote>
  <w:endnote w:type="continuationSeparator" w:id="0">
    <w:p w:rsidR="00F12B63" w:rsidRDefault="00F12B63" w:rsidP="00C20543">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A00002EF" w:usb1="4000004B"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2B63" w:rsidRDefault="00F12B63">
    <w:pPr>
      <w:pStyle w:val="Footer"/>
      <w:jc w:val="center"/>
    </w:pPr>
    <w:fldSimple w:instr=" PAGE   \* MERGEFORMAT ">
      <w:r>
        <w:rPr>
          <w:noProof/>
        </w:rPr>
        <w:t>4</w:t>
      </w:r>
    </w:fldSimple>
  </w:p>
  <w:p w:rsidR="00F12B63" w:rsidRDefault="00F12B6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2B63" w:rsidRDefault="00F12B63" w:rsidP="00C20543">
      <w:pPr>
        <w:spacing w:before="0" w:after="0"/>
      </w:pPr>
      <w:r>
        <w:separator/>
      </w:r>
    </w:p>
  </w:footnote>
  <w:footnote w:type="continuationSeparator" w:id="0">
    <w:p w:rsidR="00F12B63" w:rsidRDefault="00F12B63" w:rsidP="00C20543">
      <w:pPr>
        <w:spacing w:before="0"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604EA"/>
    <w:multiLevelType w:val="hybridMultilevel"/>
    <w:tmpl w:val="3684E798"/>
    <w:lvl w:ilvl="0" w:tplc="A554F9F8">
      <w:numFmt w:val="bullet"/>
      <w:lvlText w:val="-"/>
      <w:lvlJc w:val="left"/>
      <w:pPr>
        <w:ind w:left="720" w:hanging="360"/>
      </w:pPr>
      <w:rPr>
        <w:rFonts w:ascii="Cambria" w:eastAsia="Times New Roman" w:hAnsi="Cambria"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031F6C1B"/>
    <w:multiLevelType w:val="hybridMultilevel"/>
    <w:tmpl w:val="C3203512"/>
    <w:lvl w:ilvl="0" w:tplc="966C1DBA">
      <w:start w:val="3"/>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087107E3"/>
    <w:multiLevelType w:val="hybridMultilevel"/>
    <w:tmpl w:val="59D00C12"/>
    <w:lvl w:ilvl="0" w:tplc="846473EA">
      <w:start w:val="4"/>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205B720A"/>
    <w:multiLevelType w:val="hybridMultilevel"/>
    <w:tmpl w:val="C84C86E8"/>
    <w:lvl w:ilvl="0" w:tplc="EA7C23F4">
      <w:start w:val="3"/>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26F8206C"/>
    <w:multiLevelType w:val="hybridMultilevel"/>
    <w:tmpl w:val="3050BD0E"/>
    <w:lvl w:ilvl="0" w:tplc="78B63B2A">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36BD3C93"/>
    <w:multiLevelType w:val="hybridMultilevel"/>
    <w:tmpl w:val="E1C615DE"/>
    <w:lvl w:ilvl="0" w:tplc="3866FB0E">
      <w:start w:val="3"/>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76E86BCA"/>
    <w:multiLevelType w:val="hybridMultilevel"/>
    <w:tmpl w:val="AF88616C"/>
    <w:lvl w:ilvl="0" w:tplc="D26E6596">
      <w:start w:val="3"/>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7">
    <w:nsid w:val="776F3AF3"/>
    <w:multiLevelType w:val="hybridMultilevel"/>
    <w:tmpl w:val="36EC7692"/>
    <w:lvl w:ilvl="0" w:tplc="042A000F">
      <w:start w:val="1"/>
      <w:numFmt w:val="decimal"/>
      <w:lvlText w:val="%1."/>
      <w:lvlJc w:val="left"/>
      <w:pPr>
        <w:ind w:left="720" w:hanging="360"/>
      </w:pPr>
      <w:rPr>
        <w:rFonts w:cs="Times New Roman" w:hint="default"/>
      </w:rPr>
    </w:lvl>
    <w:lvl w:ilvl="1" w:tplc="042A0019">
      <w:start w:val="1"/>
      <w:numFmt w:val="lowerLetter"/>
      <w:lvlText w:val="%2."/>
      <w:lvlJc w:val="left"/>
      <w:pPr>
        <w:ind w:left="1440" w:hanging="360"/>
      </w:pPr>
      <w:rPr>
        <w:rFonts w:cs="Times New Roman"/>
      </w:rPr>
    </w:lvl>
    <w:lvl w:ilvl="2" w:tplc="042A001B">
      <w:start w:val="1"/>
      <w:numFmt w:val="lowerRoman"/>
      <w:lvlText w:val="%3."/>
      <w:lvlJc w:val="right"/>
      <w:pPr>
        <w:ind w:left="2160" w:hanging="180"/>
      </w:pPr>
      <w:rPr>
        <w:rFonts w:cs="Times New Roman"/>
      </w:rPr>
    </w:lvl>
    <w:lvl w:ilvl="3" w:tplc="042A000F">
      <w:start w:val="1"/>
      <w:numFmt w:val="decimal"/>
      <w:lvlText w:val="%4."/>
      <w:lvlJc w:val="left"/>
      <w:pPr>
        <w:ind w:left="2880" w:hanging="360"/>
      </w:pPr>
      <w:rPr>
        <w:rFonts w:cs="Times New Roman"/>
      </w:rPr>
    </w:lvl>
    <w:lvl w:ilvl="4" w:tplc="042A0019">
      <w:start w:val="1"/>
      <w:numFmt w:val="lowerLetter"/>
      <w:lvlText w:val="%5."/>
      <w:lvlJc w:val="left"/>
      <w:pPr>
        <w:ind w:left="3600" w:hanging="360"/>
      </w:pPr>
      <w:rPr>
        <w:rFonts w:cs="Times New Roman"/>
      </w:rPr>
    </w:lvl>
    <w:lvl w:ilvl="5" w:tplc="042A001B">
      <w:start w:val="1"/>
      <w:numFmt w:val="lowerRoman"/>
      <w:lvlText w:val="%6."/>
      <w:lvlJc w:val="right"/>
      <w:pPr>
        <w:ind w:left="4320" w:hanging="180"/>
      </w:pPr>
      <w:rPr>
        <w:rFonts w:cs="Times New Roman"/>
      </w:rPr>
    </w:lvl>
    <w:lvl w:ilvl="6" w:tplc="042A000F">
      <w:start w:val="1"/>
      <w:numFmt w:val="decimal"/>
      <w:lvlText w:val="%7."/>
      <w:lvlJc w:val="left"/>
      <w:pPr>
        <w:ind w:left="5040" w:hanging="360"/>
      </w:pPr>
      <w:rPr>
        <w:rFonts w:cs="Times New Roman"/>
      </w:rPr>
    </w:lvl>
    <w:lvl w:ilvl="7" w:tplc="042A0019">
      <w:start w:val="1"/>
      <w:numFmt w:val="lowerLetter"/>
      <w:lvlText w:val="%8."/>
      <w:lvlJc w:val="left"/>
      <w:pPr>
        <w:ind w:left="5760" w:hanging="360"/>
      </w:pPr>
      <w:rPr>
        <w:rFonts w:cs="Times New Roman"/>
      </w:rPr>
    </w:lvl>
    <w:lvl w:ilvl="8" w:tplc="042A001B">
      <w:start w:val="1"/>
      <w:numFmt w:val="lowerRoman"/>
      <w:lvlText w:val="%9."/>
      <w:lvlJc w:val="right"/>
      <w:pPr>
        <w:ind w:left="6480" w:hanging="180"/>
      </w:pPr>
      <w:rPr>
        <w:rFonts w:cs="Times New Roman"/>
      </w:rPr>
    </w:lvl>
  </w:abstractNum>
  <w:abstractNum w:abstractNumId="8">
    <w:nsid w:val="799F2740"/>
    <w:multiLevelType w:val="hybridMultilevel"/>
    <w:tmpl w:val="DBC48372"/>
    <w:lvl w:ilvl="0" w:tplc="8C7016D8">
      <w:start w:val="3"/>
      <w:numFmt w:val="bullet"/>
      <w:lvlText w:val="-"/>
      <w:lvlJc w:val="left"/>
      <w:pPr>
        <w:ind w:left="720" w:hanging="360"/>
      </w:pPr>
      <w:rPr>
        <w:rFonts w:ascii="Times New Roman" w:eastAsia="Times New Roman" w:hAnsi="Times New Roman" w:hint="default"/>
      </w:rPr>
    </w:lvl>
    <w:lvl w:ilvl="1" w:tplc="042A0003">
      <w:start w:val="1"/>
      <w:numFmt w:val="bullet"/>
      <w:lvlText w:val="o"/>
      <w:lvlJc w:val="left"/>
      <w:pPr>
        <w:ind w:left="1440" w:hanging="360"/>
      </w:pPr>
      <w:rPr>
        <w:rFonts w:ascii="Courier New" w:hAnsi="Courier New" w:hint="default"/>
      </w:rPr>
    </w:lvl>
    <w:lvl w:ilvl="2" w:tplc="042A0005">
      <w:start w:val="1"/>
      <w:numFmt w:val="bullet"/>
      <w:lvlText w:val=""/>
      <w:lvlJc w:val="left"/>
      <w:pPr>
        <w:ind w:left="2160" w:hanging="360"/>
      </w:pPr>
      <w:rPr>
        <w:rFonts w:ascii="Wingdings" w:hAnsi="Wingdings" w:hint="default"/>
      </w:rPr>
    </w:lvl>
    <w:lvl w:ilvl="3" w:tplc="042A0001">
      <w:start w:val="1"/>
      <w:numFmt w:val="bullet"/>
      <w:lvlText w:val=""/>
      <w:lvlJc w:val="left"/>
      <w:pPr>
        <w:ind w:left="2880" w:hanging="360"/>
      </w:pPr>
      <w:rPr>
        <w:rFonts w:ascii="Symbol" w:hAnsi="Symbol" w:hint="default"/>
      </w:rPr>
    </w:lvl>
    <w:lvl w:ilvl="4" w:tplc="042A0003">
      <w:start w:val="1"/>
      <w:numFmt w:val="bullet"/>
      <w:lvlText w:val="o"/>
      <w:lvlJc w:val="left"/>
      <w:pPr>
        <w:ind w:left="3600" w:hanging="360"/>
      </w:pPr>
      <w:rPr>
        <w:rFonts w:ascii="Courier New" w:hAnsi="Courier New" w:hint="default"/>
      </w:rPr>
    </w:lvl>
    <w:lvl w:ilvl="5" w:tplc="042A0005">
      <w:start w:val="1"/>
      <w:numFmt w:val="bullet"/>
      <w:lvlText w:val=""/>
      <w:lvlJc w:val="left"/>
      <w:pPr>
        <w:ind w:left="4320" w:hanging="360"/>
      </w:pPr>
      <w:rPr>
        <w:rFonts w:ascii="Wingdings" w:hAnsi="Wingdings" w:hint="default"/>
      </w:rPr>
    </w:lvl>
    <w:lvl w:ilvl="6" w:tplc="042A0001">
      <w:start w:val="1"/>
      <w:numFmt w:val="bullet"/>
      <w:lvlText w:val=""/>
      <w:lvlJc w:val="left"/>
      <w:pPr>
        <w:ind w:left="5040" w:hanging="360"/>
      </w:pPr>
      <w:rPr>
        <w:rFonts w:ascii="Symbol" w:hAnsi="Symbol" w:hint="default"/>
      </w:rPr>
    </w:lvl>
    <w:lvl w:ilvl="7" w:tplc="042A0003">
      <w:start w:val="1"/>
      <w:numFmt w:val="bullet"/>
      <w:lvlText w:val="o"/>
      <w:lvlJc w:val="left"/>
      <w:pPr>
        <w:ind w:left="5760" w:hanging="360"/>
      </w:pPr>
      <w:rPr>
        <w:rFonts w:ascii="Courier New" w:hAnsi="Courier New" w:hint="default"/>
      </w:rPr>
    </w:lvl>
    <w:lvl w:ilvl="8" w:tplc="042A0005">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2"/>
  </w:num>
  <w:num w:numId="4">
    <w:abstractNumId w:val="4"/>
  </w:num>
  <w:num w:numId="5">
    <w:abstractNumId w:val="6"/>
  </w:num>
  <w:num w:numId="6">
    <w:abstractNumId w:val="5"/>
  </w:num>
  <w:num w:numId="7">
    <w:abstractNumId w:val="1"/>
  </w:num>
  <w:num w:numId="8">
    <w:abstractNumId w:val="3"/>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embedSystemFonts/>
  <w:defaultTabStop w:val="720"/>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D3215"/>
    <w:rsid w:val="0000003F"/>
    <w:rsid w:val="00006587"/>
    <w:rsid w:val="000113CF"/>
    <w:rsid w:val="000143A3"/>
    <w:rsid w:val="00014C5D"/>
    <w:rsid w:val="000234B8"/>
    <w:rsid w:val="000236B4"/>
    <w:rsid w:val="00033640"/>
    <w:rsid w:val="00041636"/>
    <w:rsid w:val="00044E29"/>
    <w:rsid w:val="00047EF1"/>
    <w:rsid w:val="00062BDE"/>
    <w:rsid w:val="00062E47"/>
    <w:rsid w:val="00064E29"/>
    <w:rsid w:val="00066B7D"/>
    <w:rsid w:val="00071B1C"/>
    <w:rsid w:val="000722EE"/>
    <w:rsid w:val="00073349"/>
    <w:rsid w:val="00073E2D"/>
    <w:rsid w:val="0007520D"/>
    <w:rsid w:val="000758AF"/>
    <w:rsid w:val="00081220"/>
    <w:rsid w:val="00091333"/>
    <w:rsid w:val="00092767"/>
    <w:rsid w:val="00094A60"/>
    <w:rsid w:val="00094BDC"/>
    <w:rsid w:val="00095D88"/>
    <w:rsid w:val="00097D36"/>
    <w:rsid w:val="000B051B"/>
    <w:rsid w:val="000B10EE"/>
    <w:rsid w:val="000B1398"/>
    <w:rsid w:val="000C73E6"/>
    <w:rsid w:val="000D0CF5"/>
    <w:rsid w:val="000D31E5"/>
    <w:rsid w:val="000D49F9"/>
    <w:rsid w:val="000E3E13"/>
    <w:rsid w:val="000E3FD0"/>
    <w:rsid w:val="000E5325"/>
    <w:rsid w:val="000E5A30"/>
    <w:rsid w:val="000F4503"/>
    <w:rsid w:val="000F766C"/>
    <w:rsid w:val="00100BC5"/>
    <w:rsid w:val="00100F71"/>
    <w:rsid w:val="00101604"/>
    <w:rsid w:val="001032D0"/>
    <w:rsid w:val="001139BD"/>
    <w:rsid w:val="00114FBC"/>
    <w:rsid w:val="0011523E"/>
    <w:rsid w:val="0011784A"/>
    <w:rsid w:val="00122315"/>
    <w:rsid w:val="00124F74"/>
    <w:rsid w:val="0014238E"/>
    <w:rsid w:val="00147BF8"/>
    <w:rsid w:val="00153230"/>
    <w:rsid w:val="001545C1"/>
    <w:rsid w:val="00157B5B"/>
    <w:rsid w:val="00161038"/>
    <w:rsid w:val="0017064B"/>
    <w:rsid w:val="0017150E"/>
    <w:rsid w:val="00171DD4"/>
    <w:rsid w:val="00174942"/>
    <w:rsid w:val="00174EB8"/>
    <w:rsid w:val="0018249E"/>
    <w:rsid w:val="00197291"/>
    <w:rsid w:val="001A1119"/>
    <w:rsid w:val="001A19DB"/>
    <w:rsid w:val="001A25AE"/>
    <w:rsid w:val="001A6CEB"/>
    <w:rsid w:val="001B13C2"/>
    <w:rsid w:val="001B34E8"/>
    <w:rsid w:val="001B5D07"/>
    <w:rsid w:val="001B6A99"/>
    <w:rsid w:val="001B6CDD"/>
    <w:rsid w:val="001C2AA1"/>
    <w:rsid w:val="001C53BB"/>
    <w:rsid w:val="001C6A31"/>
    <w:rsid w:val="001C7C4C"/>
    <w:rsid w:val="001D20C7"/>
    <w:rsid w:val="001E0764"/>
    <w:rsid w:val="001F359B"/>
    <w:rsid w:val="0020792A"/>
    <w:rsid w:val="00214304"/>
    <w:rsid w:val="00214E13"/>
    <w:rsid w:val="00220554"/>
    <w:rsid w:val="00220DE7"/>
    <w:rsid w:val="002238CC"/>
    <w:rsid w:val="0022441F"/>
    <w:rsid w:val="00225044"/>
    <w:rsid w:val="00231AC7"/>
    <w:rsid w:val="0023402F"/>
    <w:rsid w:val="00241325"/>
    <w:rsid w:val="002470E0"/>
    <w:rsid w:val="00251214"/>
    <w:rsid w:val="00255990"/>
    <w:rsid w:val="00256C63"/>
    <w:rsid w:val="00273401"/>
    <w:rsid w:val="002753FC"/>
    <w:rsid w:val="00281501"/>
    <w:rsid w:val="00284993"/>
    <w:rsid w:val="002929FD"/>
    <w:rsid w:val="002944F0"/>
    <w:rsid w:val="00297925"/>
    <w:rsid w:val="00297DB8"/>
    <w:rsid w:val="002A35BA"/>
    <w:rsid w:val="002B0496"/>
    <w:rsid w:val="002B0B78"/>
    <w:rsid w:val="002B634E"/>
    <w:rsid w:val="002C5877"/>
    <w:rsid w:val="002D3786"/>
    <w:rsid w:val="002D3E62"/>
    <w:rsid w:val="002D4325"/>
    <w:rsid w:val="002F1DF4"/>
    <w:rsid w:val="002F2AAB"/>
    <w:rsid w:val="002F4C06"/>
    <w:rsid w:val="002F525A"/>
    <w:rsid w:val="002F52BB"/>
    <w:rsid w:val="002F5342"/>
    <w:rsid w:val="003009A6"/>
    <w:rsid w:val="00300E00"/>
    <w:rsid w:val="00311ED9"/>
    <w:rsid w:val="00314A46"/>
    <w:rsid w:val="003223E3"/>
    <w:rsid w:val="00322EE8"/>
    <w:rsid w:val="00323890"/>
    <w:rsid w:val="00324830"/>
    <w:rsid w:val="003255AD"/>
    <w:rsid w:val="00326609"/>
    <w:rsid w:val="00331449"/>
    <w:rsid w:val="0033206F"/>
    <w:rsid w:val="00332D15"/>
    <w:rsid w:val="003403FD"/>
    <w:rsid w:val="00343759"/>
    <w:rsid w:val="00343E8E"/>
    <w:rsid w:val="00346D84"/>
    <w:rsid w:val="00365F57"/>
    <w:rsid w:val="0036621E"/>
    <w:rsid w:val="003674DF"/>
    <w:rsid w:val="00370542"/>
    <w:rsid w:val="00383183"/>
    <w:rsid w:val="003918C1"/>
    <w:rsid w:val="00393368"/>
    <w:rsid w:val="00395C97"/>
    <w:rsid w:val="003A4DA3"/>
    <w:rsid w:val="003B35F3"/>
    <w:rsid w:val="003B527E"/>
    <w:rsid w:val="003B5E26"/>
    <w:rsid w:val="003B60E7"/>
    <w:rsid w:val="003B716D"/>
    <w:rsid w:val="003C5BBF"/>
    <w:rsid w:val="003C6C9F"/>
    <w:rsid w:val="003C79D1"/>
    <w:rsid w:val="003C7AC2"/>
    <w:rsid w:val="003D20C9"/>
    <w:rsid w:val="003D2C97"/>
    <w:rsid w:val="003D3748"/>
    <w:rsid w:val="003D6B3E"/>
    <w:rsid w:val="003E4B9F"/>
    <w:rsid w:val="003E504C"/>
    <w:rsid w:val="003F18F7"/>
    <w:rsid w:val="003F4C4E"/>
    <w:rsid w:val="00401BA2"/>
    <w:rsid w:val="00414140"/>
    <w:rsid w:val="00420616"/>
    <w:rsid w:val="0042195A"/>
    <w:rsid w:val="004219CC"/>
    <w:rsid w:val="00422293"/>
    <w:rsid w:val="00423639"/>
    <w:rsid w:val="004359F2"/>
    <w:rsid w:val="004370C2"/>
    <w:rsid w:val="00437307"/>
    <w:rsid w:val="00437FD6"/>
    <w:rsid w:val="00442686"/>
    <w:rsid w:val="004449E7"/>
    <w:rsid w:val="0045053A"/>
    <w:rsid w:val="00451805"/>
    <w:rsid w:val="0045255C"/>
    <w:rsid w:val="004529B8"/>
    <w:rsid w:val="00452A44"/>
    <w:rsid w:val="00453415"/>
    <w:rsid w:val="00463FDC"/>
    <w:rsid w:val="00473C90"/>
    <w:rsid w:val="004774F9"/>
    <w:rsid w:val="00483B61"/>
    <w:rsid w:val="00485DE9"/>
    <w:rsid w:val="004879EE"/>
    <w:rsid w:val="0049200F"/>
    <w:rsid w:val="00493503"/>
    <w:rsid w:val="0049399F"/>
    <w:rsid w:val="00497561"/>
    <w:rsid w:val="004A39B5"/>
    <w:rsid w:val="004A6950"/>
    <w:rsid w:val="004B0FE5"/>
    <w:rsid w:val="004B165E"/>
    <w:rsid w:val="004B7D6F"/>
    <w:rsid w:val="004C4D5C"/>
    <w:rsid w:val="004C504F"/>
    <w:rsid w:val="004C5BEE"/>
    <w:rsid w:val="004C5C59"/>
    <w:rsid w:val="004C7263"/>
    <w:rsid w:val="004D3BEB"/>
    <w:rsid w:val="004D62C2"/>
    <w:rsid w:val="004E12AB"/>
    <w:rsid w:val="004E2302"/>
    <w:rsid w:val="004E2C91"/>
    <w:rsid w:val="004E730C"/>
    <w:rsid w:val="004F1B52"/>
    <w:rsid w:val="004F67EC"/>
    <w:rsid w:val="004F75E3"/>
    <w:rsid w:val="00500524"/>
    <w:rsid w:val="0050284C"/>
    <w:rsid w:val="00503346"/>
    <w:rsid w:val="00504C18"/>
    <w:rsid w:val="005108D8"/>
    <w:rsid w:val="00517041"/>
    <w:rsid w:val="00522711"/>
    <w:rsid w:val="00523B08"/>
    <w:rsid w:val="0052484A"/>
    <w:rsid w:val="005256EE"/>
    <w:rsid w:val="005343A8"/>
    <w:rsid w:val="00536D7A"/>
    <w:rsid w:val="005376D9"/>
    <w:rsid w:val="00557059"/>
    <w:rsid w:val="005572DF"/>
    <w:rsid w:val="00572F12"/>
    <w:rsid w:val="00574975"/>
    <w:rsid w:val="00580DAE"/>
    <w:rsid w:val="005823FC"/>
    <w:rsid w:val="00592B5C"/>
    <w:rsid w:val="00596958"/>
    <w:rsid w:val="005A6125"/>
    <w:rsid w:val="005A6393"/>
    <w:rsid w:val="005A731C"/>
    <w:rsid w:val="005B0E6D"/>
    <w:rsid w:val="005B0F78"/>
    <w:rsid w:val="005B2716"/>
    <w:rsid w:val="005B3C8B"/>
    <w:rsid w:val="005B455A"/>
    <w:rsid w:val="005B4F7E"/>
    <w:rsid w:val="005C00B9"/>
    <w:rsid w:val="005C1DC7"/>
    <w:rsid w:val="005C7CF4"/>
    <w:rsid w:val="005D280D"/>
    <w:rsid w:val="005D2D91"/>
    <w:rsid w:val="005D4927"/>
    <w:rsid w:val="005D626C"/>
    <w:rsid w:val="005E10C5"/>
    <w:rsid w:val="005E2E67"/>
    <w:rsid w:val="005E3133"/>
    <w:rsid w:val="005F101F"/>
    <w:rsid w:val="005F2094"/>
    <w:rsid w:val="005F2A4C"/>
    <w:rsid w:val="005F6C85"/>
    <w:rsid w:val="005F7C2B"/>
    <w:rsid w:val="00601CD4"/>
    <w:rsid w:val="006022C7"/>
    <w:rsid w:val="00602F50"/>
    <w:rsid w:val="006071D7"/>
    <w:rsid w:val="00607200"/>
    <w:rsid w:val="00607D6F"/>
    <w:rsid w:val="00615364"/>
    <w:rsid w:val="0062170B"/>
    <w:rsid w:val="00621A8E"/>
    <w:rsid w:val="0062258B"/>
    <w:rsid w:val="00630E05"/>
    <w:rsid w:val="00640183"/>
    <w:rsid w:val="00640309"/>
    <w:rsid w:val="00641C0C"/>
    <w:rsid w:val="00646690"/>
    <w:rsid w:val="00647C30"/>
    <w:rsid w:val="00652288"/>
    <w:rsid w:val="0065723B"/>
    <w:rsid w:val="00657C2F"/>
    <w:rsid w:val="00663E5E"/>
    <w:rsid w:val="006653F7"/>
    <w:rsid w:val="006674EA"/>
    <w:rsid w:val="0066788B"/>
    <w:rsid w:val="00667DFF"/>
    <w:rsid w:val="00674828"/>
    <w:rsid w:val="006760D1"/>
    <w:rsid w:val="00676505"/>
    <w:rsid w:val="00676C20"/>
    <w:rsid w:val="00682DB8"/>
    <w:rsid w:val="00683860"/>
    <w:rsid w:val="00683A36"/>
    <w:rsid w:val="006859C3"/>
    <w:rsid w:val="00686FEF"/>
    <w:rsid w:val="0069670C"/>
    <w:rsid w:val="00696F31"/>
    <w:rsid w:val="00697352"/>
    <w:rsid w:val="006A0584"/>
    <w:rsid w:val="006A071C"/>
    <w:rsid w:val="006A4649"/>
    <w:rsid w:val="006A4CE1"/>
    <w:rsid w:val="006A65A2"/>
    <w:rsid w:val="006A79D1"/>
    <w:rsid w:val="006B0D5C"/>
    <w:rsid w:val="006D423C"/>
    <w:rsid w:val="006D508C"/>
    <w:rsid w:val="006D5866"/>
    <w:rsid w:val="006D6EE8"/>
    <w:rsid w:val="006D7551"/>
    <w:rsid w:val="006E0FF7"/>
    <w:rsid w:val="006E1781"/>
    <w:rsid w:val="006E3A6B"/>
    <w:rsid w:val="006E76CE"/>
    <w:rsid w:val="006E7964"/>
    <w:rsid w:val="006E7C7A"/>
    <w:rsid w:val="006F58F6"/>
    <w:rsid w:val="006F5B38"/>
    <w:rsid w:val="00703B37"/>
    <w:rsid w:val="00706DE9"/>
    <w:rsid w:val="00707CB5"/>
    <w:rsid w:val="00712557"/>
    <w:rsid w:val="00713E36"/>
    <w:rsid w:val="007143AB"/>
    <w:rsid w:val="00717156"/>
    <w:rsid w:val="007259B5"/>
    <w:rsid w:val="00725F46"/>
    <w:rsid w:val="00727785"/>
    <w:rsid w:val="00731F8C"/>
    <w:rsid w:val="00732C0B"/>
    <w:rsid w:val="0073335F"/>
    <w:rsid w:val="0073456E"/>
    <w:rsid w:val="00734E38"/>
    <w:rsid w:val="007429E4"/>
    <w:rsid w:val="00743091"/>
    <w:rsid w:val="007473D5"/>
    <w:rsid w:val="0075262B"/>
    <w:rsid w:val="007637F0"/>
    <w:rsid w:val="007666A5"/>
    <w:rsid w:val="00772090"/>
    <w:rsid w:val="007775A7"/>
    <w:rsid w:val="00782904"/>
    <w:rsid w:val="0078479E"/>
    <w:rsid w:val="00793D9F"/>
    <w:rsid w:val="00795176"/>
    <w:rsid w:val="007A1922"/>
    <w:rsid w:val="007A6EE7"/>
    <w:rsid w:val="007A77EE"/>
    <w:rsid w:val="007B5F06"/>
    <w:rsid w:val="007C0268"/>
    <w:rsid w:val="007C0583"/>
    <w:rsid w:val="007C14E5"/>
    <w:rsid w:val="007C489F"/>
    <w:rsid w:val="007D0097"/>
    <w:rsid w:val="007D0DD7"/>
    <w:rsid w:val="007D15CC"/>
    <w:rsid w:val="007D3215"/>
    <w:rsid w:val="007D3C2C"/>
    <w:rsid w:val="007D4B8D"/>
    <w:rsid w:val="007F4D99"/>
    <w:rsid w:val="007F509A"/>
    <w:rsid w:val="00802F8C"/>
    <w:rsid w:val="00803F65"/>
    <w:rsid w:val="00806C69"/>
    <w:rsid w:val="008078F0"/>
    <w:rsid w:val="00807937"/>
    <w:rsid w:val="008140F5"/>
    <w:rsid w:val="00815D6C"/>
    <w:rsid w:val="00815F84"/>
    <w:rsid w:val="008236E6"/>
    <w:rsid w:val="008260A3"/>
    <w:rsid w:val="00835380"/>
    <w:rsid w:val="00837820"/>
    <w:rsid w:val="00840353"/>
    <w:rsid w:val="00842BDA"/>
    <w:rsid w:val="00846B56"/>
    <w:rsid w:val="00850E5E"/>
    <w:rsid w:val="00852A0D"/>
    <w:rsid w:val="00853850"/>
    <w:rsid w:val="00857016"/>
    <w:rsid w:val="008601B3"/>
    <w:rsid w:val="00861157"/>
    <w:rsid w:val="00862415"/>
    <w:rsid w:val="00862477"/>
    <w:rsid w:val="00863083"/>
    <w:rsid w:val="008639CD"/>
    <w:rsid w:val="0086550F"/>
    <w:rsid w:val="00870ED9"/>
    <w:rsid w:val="008710F9"/>
    <w:rsid w:val="008727D9"/>
    <w:rsid w:val="00873203"/>
    <w:rsid w:val="00876DEB"/>
    <w:rsid w:val="0088093A"/>
    <w:rsid w:val="00882966"/>
    <w:rsid w:val="00892D56"/>
    <w:rsid w:val="0089616E"/>
    <w:rsid w:val="008A03E8"/>
    <w:rsid w:val="008A344D"/>
    <w:rsid w:val="008A3B08"/>
    <w:rsid w:val="008A4E05"/>
    <w:rsid w:val="008B0EB3"/>
    <w:rsid w:val="008B2F8E"/>
    <w:rsid w:val="008C3D03"/>
    <w:rsid w:val="008C6D76"/>
    <w:rsid w:val="008D28A3"/>
    <w:rsid w:val="008D4D77"/>
    <w:rsid w:val="008D7826"/>
    <w:rsid w:val="008F2615"/>
    <w:rsid w:val="008F61F3"/>
    <w:rsid w:val="009015A3"/>
    <w:rsid w:val="00902476"/>
    <w:rsid w:val="00902483"/>
    <w:rsid w:val="00902607"/>
    <w:rsid w:val="00903FA3"/>
    <w:rsid w:val="009062FF"/>
    <w:rsid w:val="00912030"/>
    <w:rsid w:val="00913257"/>
    <w:rsid w:val="00915F32"/>
    <w:rsid w:val="00930C57"/>
    <w:rsid w:val="0093343A"/>
    <w:rsid w:val="0093463C"/>
    <w:rsid w:val="00937DEB"/>
    <w:rsid w:val="00941533"/>
    <w:rsid w:val="0094483A"/>
    <w:rsid w:val="00952B12"/>
    <w:rsid w:val="00952D35"/>
    <w:rsid w:val="0095336C"/>
    <w:rsid w:val="00954353"/>
    <w:rsid w:val="009551CB"/>
    <w:rsid w:val="00960D5C"/>
    <w:rsid w:val="00962E96"/>
    <w:rsid w:val="0096392A"/>
    <w:rsid w:val="00966DFD"/>
    <w:rsid w:val="00971845"/>
    <w:rsid w:val="00976F8A"/>
    <w:rsid w:val="009A4FBC"/>
    <w:rsid w:val="009B0C5C"/>
    <w:rsid w:val="009B4398"/>
    <w:rsid w:val="009B6C35"/>
    <w:rsid w:val="009C7054"/>
    <w:rsid w:val="009D11FF"/>
    <w:rsid w:val="009D1D3B"/>
    <w:rsid w:val="009D734A"/>
    <w:rsid w:val="009E4371"/>
    <w:rsid w:val="009E5357"/>
    <w:rsid w:val="009E584B"/>
    <w:rsid w:val="009F034F"/>
    <w:rsid w:val="009F3FB9"/>
    <w:rsid w:val="009F4365"/>
    <w:rsid w:val="009F47EE"/>
    <w:rsid w:val="009F54EE"/>
    <w:rsid w:val="009F5B11"/>
    <w:rsid w:val="00A0195D"/>
    <w:rsid w:val="00A0764F"/>
    <w:rsid w:val="00A10246"/>
    <w:rsid w:val="00A10D36"/>
    <w:rsid w:val="00A15979"/>
    <w:rsid w:val="00A15E2E"/>
    <w:rsid w:val="00A17CAC"/>
    <w:rsid w:val="00A17F2E"/>
    <w:rsid w:val="00A251C0"/>
    <w:rsid w:val="00A2568D"/>
    <w:rsid w:val="00A270B1"/>
    <w:rsid w:val="00A27248"/>
    <w:rsid w:val="00A32820"/>
    <w:rsid w:val="00A32FC2"/>
    <w:rsid w:val="00A340DE"/>
    <w:rsid w:val="00A35AE2"/>
    <w:rsid w:val="00A36557"/>
    <w:rsid w:val="00A45E16"/>
    <w:rsid w:val="00A46370"/>
    <w:rsid w:val="00A47B18"/>
    <w:rsid w:val="00A520B5"/>
    <w:rsid w:val="00A646DF"/>
    <w:rsid w:val="00A67A6E"/>
    <w:rsid w:val="00A701B0"/>
    <w:rsid w:val="00A827D3"/>
    <w:rsid w:val="00A92062"/>
    <w:rsid w:val="00A945B8"/>
    <w:rsid w:val="00A956F7"/>
    <w:rsid w:val="00A974FB"/>
    <w:rsid w:val="00AA0C73"/>
    <w:rsid w:val="00AA1E7B"/>
    <w:rsid w:val="00AA755C"/>
    <w:rsid w:val="00AB0C6D"/>
    <w:rsid w:val="00AB7589"/>
    <w:rsid w:val="00AC07D4"/>
    <w:rsid w:val="00AC1558"/>
    <w:rsid w:val="00AC6534"/>
    <w:rsid w:val="00AC6DFB"/>
    <w:rsid w:val="00AC73B1"/>
    <w:rsid w:val="00AD4121"/>
    <w:rsid w:val="00AD5FC0"/>
    <w:rsid w:val="00AE05B4"/>
    <w:rsid w:val="00AE074E"/>
    <w:rsid w:val="00AE53A5"/>
    <w:rsid w:val="00AF2D96"/>
    <w:rsid w:val="00AF4A20"/>
    <w:rsid w:val="00AF5AD5"/>
    <w:rsid w:val="00B04B34"/>
    <w:rsid w:val="00B06F0A"/>
    <w:rsid w:val="00B07C91"/>
    <w:rsid w:val="00B10FFB"/>
    <w:rsid w:val="00B125B6"/>
    <w:rsid w:val="00B17F51"/>
    <w:rsid w:val="00B22886"/>
    <w:rsid w:val="00B24181"/>
    <w:rsid w:val="00B248DA"/>
    <w:rsid w:val="00B3140A"/>
    <w:rsid w:val="00B378EC"/>
    <w:rsid w:val="00B37E27"/>
    <w:rsid w:val="00B423DB"/>
    <w:rsid w:val="00B42F0C"/>
    <w:rsid w:val="00B50046"/>
    <w:rsid w:val="00B51253"/>
    <w:rsid w:val="00B524B7"/>
    <w:rsid w:val="00B5568C"/>
    <w:rsid w:val="00B626F9"/>
    <w:rsid w:val="00B637DD"/>
    <w:rsid w:val="00B67F19"/>
    <w:rsid w:val="00B7358F"/>
    <w:rsid w:val="00B8296C"/>
    <w:rsid w:val="00B83A8A"/>
    <w:rsid w:val="00B85792"/>
    <w:rsid w:val="00B9153A"/>
    <w:rsid w:val="00B96C8C"/>
    <w:rsid w:val="00BA47DD"/>
    <w:rsid w:val="00BA66A4"/>
    <w:rsid w:val="00BB26FE"/>
    <w:rsid w:val="00BB548A"/>
    <w:rsid w:val="00BB6BDA"/>
    <w:rsid w:val="00BB7084"/>
    <w:rsid w:val="00BC1B1B"/>
    <w:rsid w:val="00BC6172"/>
    <w:rsid w:val="00BD62D6"/>
    <w:rsid w:val="00BD735F"/>
    <w:rsid w:val="00BE0C5E"/>
    <w:rsid w:val="00BE27C9"/>
    <w:rsid w:val="00BE74FC"/>
    <w:rsid w:val="00BF38BF"/>
    <w:rsid w:val="00BF445D"/>
    <w:rsid w:val="00C0119A"/>
    <w:rsid w:val="00C06691"/>
    <w:rsid w:val="00C11060"/>
    <w:rsid w:val="00C20543"/>
    <w:rsid w:val="00C244EA"/>
    <w:rsid w:val="00C260B8"/>
    <w:rsid w:val="00C260EE"/>
    <w:rsid w:val="00C33667"/>
    <w:rsid w:val="00C40D8D"/>
    <w:rsid w:val="00C422DB"/>
    <w:rsid w:val="00C42846"/>
    <w:rsid w:val="00C42BD6"/>
    <w:rsid w:val="00C45358"/>
    <w:rsid w:val="00C46818"/>
    <w:rsid w:val="00C51C71"/>
    <w:rsid w:val="00C52374"/>
    <w:rsid w:val="00C53311"/>
    <w:rsid w:val="00C53EF2"/>
    <w:rsid w:val="00C54138"/>
    <w:rsid w:val="00C55DFF"/>
    <w:rsid w:val="00C72F29"/>
    <w:rsid w:val="00C80E19"/>
    <w:rsid w:val="00C84AA5"/>
    <w:rsid w:val="00C85C0E"/>
    <w:rsid w:val="00C91E4D"/>
    <w:rsid w:val="00C9216D"/>
    <w:rsid w:val="00C94840"/>
    <w:rsid w:val="00C97A48"/>
    <w:rsid w:val="00C97C9B"/>
    <w:rsid w:val="00CA0BFF"/>
    <w:rsid w:val="00CB0C92"/>
    <w:rsid w:val="00CB3250"/>
    <w:rsid w:val="00CB343C"/>
    <w:rsid w:val="00CC12BD"/>
    <w:rsid w:val="00CC5CF6"/>
    <w:rsid w:val="00CC7A3D"/>
    <w:rsid w:val="00CC7C5D"/>
    <w:rsid w:val="00CC7D24"/>
    <w:rsid w:val="00CD0E24"/>
    <w:rsid w:val="00CD24B5"/>
    <w:rsid w:val="00CD5467"/>
    <w:rsid w:val="00CD596E"/>
    <w:rsid w:val="00CD6F64"/>
    <w:rsid w:val="00CE0EB8"/>
    <w:rsid w:val="00CE1B69"/>
    <w:rsid w:val="00CE2954"/>
    <w:rsid w:val="00CE5299"/>
    <w:rsid w:val="00CE5F05"/>
    <w:rsid w:val="00CF0910"/>
    <w:rsid w:val="00CF4AD4"/>
    <w:rsid w:val="00CF54B1"/>
    <w:rsid w:val="00D00CD4"/>
    <w:rsid w:val="00D0571D"/>
    <w:rsid w:val="00D1205D"/>
    <w:rsid w:val="00D3550F"/>
    <w:rsid w:val="00D421E9"/>
    <w:rsid w:val="00D47E5F"/>
    <w:rsid w:val="00D50EDB"/>
    <w:rsid w:val="00D56D4B"/>
    <w:rsid w:val="00D73A8A"/>
    <w:rsid w:val="00D74D9E"/>
    <w:rsid w:val="00D854E3"/>
    <w:rsid w:val="00D86D87"/>
    <w:rsid w:val="00D90B5E"/>
    <w:rsid w:val="00D94755"/>
    <w:rsid w:val="00DA2210"/>
    <w:rsid w:val="00DA54EF"/>
    <w:rsid w:val="00DA5F1A"/>
    <w:rsid w:val="00DB0467"/>
    <w:rsid w:val="00DB1FDB"/>
    <w:rsid w:val="00DB7C4F"/>
    <w:rsid w:val="00DC03C2"/>
    <w:rsid w:val="00DC6062"/>
    <w:rsid w:val="00DD1E8A"/>
    <w:rsid w:val="00DE0FB4"/>
    <w:rsid w:val="00DE5B87"/>
    <w:rsid w:val="00DF0948"/>
    <w:rsid w:val="00E00D6D"/>
    <w:rsid w:val="00E04277"/>
    <w:rsid w:val="00E049B0"/>
    <w:rsid w:val="00E07FB5"/>
    <w:rsid w:val="00E15E81"/>
    <w:rsid w:val="00E2023B"/>
    <w:rsid w:val="00E440E4"/>
    <w:rsid w:val="00E535F5"/>
    <w:rsid w:val="00E578B5"/>
    <w:rsid w:val="00E71832"/>
    <w:rsid w:val="00E74D27"/>
    <w:rsid w:val="00E75D51"/>
    <w:rsid w:val="00E7690C"/>
    <w:rsid w:val="00E820F5"/>
    <w:rsid w:val="00E8408D"/>
    <w:rsid w:val="00E84778"/>
    <w:rsid w:val="00E87F8D"/>
    <w:rsid w:val="00E96AE8"/>
    <w:rsid w:val="00E972AE"/>
    <w:rsid w:val="00E9767C"/>
    <w:rsid w:val="00EA36AC"/>
    <w:rsid w:val="00EB1C48"/>
    <w:rsid w:val="00EB1DB8"/>
    <w:rsid w:val="00EB413D"/>
    <w:rsid w:val="00EB7078"/>
    <w:rsid w:val="00EC0BBA"/>
    <w:rsid w:val="00EC1976"/>
    <w:rsid w:val="00EC4618"/>
    <w:rsid w:val="00EC5E79"/>
    <w:rsid w:val="00EC7ACD"/>
    <w:rsid w:val="00ED1073"/>
    <w:rsid w:val="00ED13E1"/>
    <w:rsid w:val="00ED32B7"/>
    <w:rsid w:val="00ED704A"/>
    <w:rsid w:val="00EE1A5F"/>
    <w:rsid w:val="00EE2ED3"/>
    <w:rsid w:val="00EF2D27"/>
    <w:rsid w:val="00EF46D0"/>
    <w:rsid w:val="00EF788E"/>
    <w:rsid w:val="00F00E83"/>
    <w:rsid w:val="00F02046"/>
    <w:rsid w:val="00F0375C"/>
    <w:rsid w:val="00F040DB"/>
    <w:rsid w:val="00F11FC4"/>
    <w:rsid w:val="00F12B63"/>
    <w:rsid w:val="00F15A9F"/>
    <w:rsid w:val="00F16C2D"/>
    <w:rsid w:val="00F17BF2"/>
    <w:rsid w:val="00F26CA8"/>
    <w:rsid w:val="00F30F4D"/>
    <w:rsid w:val="00F33443"/>
    <w:rsid w:val="00F3772C"/>
    <w:rsid w:val="00F43858"/>
    <w:rsid w:val="00F45B84"/>
    <w:rsid w:val="00F54324"/>
    <w:rsid w:val="00F55F23"/>
    <w:rsid w:val="00F56800"/>
    <w:rsid w:val="00F60095"/>
    <w:rsid w:val="00F6462C"/>
    <w:rsid w:val="00F6617F"/>
    <w:rsid w:val="00F722F3"/>
    <w:rsid w:val="00F72817"/>
    <w:rsid w:val="00F7572D"/>
    <w:rsid w:val="00F75E3A"/>
    <w:rsid w:val="00F81706"/>
    <w:rsid w:val="00F8575B"/>
    <w:rsid w:val="00F90252"/>
    <w:rsid w:val="00F94EC2"/>
    <w:rsid w:val="00FA07D7"/>
    <w:rsid w:val="00FA38FE"/>
    <w:rsid w:val="00FA484F"/>
    <w:rsid w:val="00FA657A"/>
    <w:rsid w:val="00FA7C2F"/>
    <w:rsid w:val="00FB2C35"/>
    <w:rsid w:val="00FB6EA5"/>
    <w:rsid w:val="00FB7781"/>
    <w:rsid w:val="00FC2ED7"/>
    <w:rsid w:val="00FC33B1"/>
    <w:rsid w:val="00FC6D69"/>
    <w:rsid w:val="00FD44F6"/>
    <w:rsid w:val="00FE64EF"/>
    <w:rsid w:val="00FE74B7"/>
    <w:rsid w:val="00FF65C8"/>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3215"/>
    <w:pPr>
      <w:spacing w:before="120" w:after="120"/>
      <w:jc w:val="both"/>
    </w:pPr>
    <w:rPr>
      <w:rFonts w:ascii="Times New Roman" w:hAnsi="Times New Roman"/>
      <w:sz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7D3215"/>
    <w:pPr>
      <w:spacing w:before="100" w:beforeAutospacing="1" w:after="100" w:afterAutospacing="1"/>
      <w:jc w:val="left"/>
    </w:pPr>
    <w:rPr>
      <w:rFonts w:eastAsia="Times New Roman"/>
      <w:sz w:val="24"/>
      <w:szCs w:val="24"/>
    </w:rPr>
  </w:style>
  <w:style w:type="character" w:customStyle="1" w:styleId="dieuCharCharCharCharChar">
    <w:name w:val="dieu Char Char Char Char Char"/>
    <w:uiPriority w:val="99"/>
    <w:rsid w:val="007D3215"/>
    <w:rPr>
      <w:b/>
      <w:color w:val="0000FF"/>
      <w:sz w:val="26"/>
      <w:lang w:val="en-US"/>
    </w:rPr>
  </w:style>
  <w:style w:type="paragraph" w:styleId="ListParagraph">
    <w:name w:val="List Paragraph"/>
    <w:basedOn w:val="Normal"/>
    <w:uiPriority w:val="99"/>
    <w:qFormat/>
    <w:rsid w:val="00314A46"/>
    <w:pPr>
      <w:ind w:left="720"/>
    </w:pPr>
  </w:style>
  <w:style w:type="paragraph" w:customStyle="1" w:styleId="form">
    <w:name w:val="form"/>
    <w:basedOn w:val="Normal"/>
    <w:uiPriority w:val="99"/>
    <w:rsid w:val="009015A3"/>
    <w:pPr>
      <w:spacing w:before="100" w:beforeAutospacing="1" w:after="100" w:afterAutospacing="1"/>
      <w:jc w:val="left"/>
    </w:pPr>
    <w:rPr>
      <w:rFonts w:eastAsia="Times New Roman"/>
      <w:sz w:val="24"/>
      <w:szCs w:val="24"/>
      <w:lang w:val="vi-VN" w:eastAsia="vi-VN"/>
    </w:rPr>
  </w:style>
  <w:style w:type="paragraph" w:customStyle="1" w:styleId="CharCharCharCharCharCharChar">
    <w:name w:val="Char Char Char Char Char Char Char"/>
    <w:basedOn w:val="Normal"/>
    <w:next w:val="Normal"/>
    <w:autoRedefine/>
    <w:uiPriority w:val="99"/>
    <w:semiHidden/>
    <w:rsid w:val="003D20C9"/>
    <w:pPr>
      <w:spacing w:line="312" w:lineRule="auto"/>
      <w:jc w:val="left"/>
    </w:pPr>
    <w:rPr>
      <w:rFonts w:eastAsia="Times New Roman"/>
      <w:szCs w:val="28"/>
    </w:rPr>
  </w:style>
  <w:style w:type="paragraph" w:styleId="Header">
    <w:name w:val="header"/>
    <w:basedOn w:val="Normal"/>
    <w:link w:val="HeaderChar"/>
    <w:uiPriority w:val="99"/>
    <w:semiHidden/>
    <w:rsid w:val="00C20543"/>
    <w:pPr>
      <w:tabs>
        <w:tab w:val="center" w:pos="4513"/>
        <w:tab w:val="right" w:pos="9026"/>
      </w:tabs>
      <w:spacing w:before="0" w:after="0"/>
    </w:pPr>
  </w:style>
  <w:style w:type="character" w:customStyle="1" w:styleId="HeaderChar">
    <w:name w:val="Header Char"/>
    <w:basedOn w:val="DefaultParagraphFont"/>
    <w:link w:val="Header"/>
    <w:uiPriority w:val="99"/>
    <w:semiHidden/>
    <w:locked/>
    <w:rsid w:val="00C20543"/>
    <w:rPr>
      <w:rFonts w:ascii="Times New Roman" w:hAnsi="Times New Roman" w:cs="Times New Roman"/>
      <w:sz w:val="28"/>
      <w:lang w:val="en-US"/>
    </w:rPr>
  </w:style>
  <w:style w:type="paragraph" w:styleId="Footer">
    <w:name w:val="footer"/>
    <w:basedOn w:val="Normal"/>
    <w:link w:val="FooterChar"/>
    <w:uiPriority w:val="99"/>
    <w:rsid w:val="00C20543"/>
    <w:pPr>
      <w:tabs>
        <w:tab w:val="center" w:pos="4513"/>
        <w:tab w:val="right" w:pos="9026"/>
      </w:tabs>
      <w:spacing w:before="0" w:after="0"/>
    </w:pPr>
  </w:style>
  <w:style w:type="character" w:customStyle="1" w:styleId="FooterChar">
    <w:name w:val="Footer Char"/>
    <w:basedOn w:val="DefaultParagraphFont"/>
    <w:link w:val="Footer"/>
    <w:uiPriority w:val="99"/>
    <w:locked/>
    <w:rsid w:val="00C20543"/>
    <w:rPr>
      <w:rFonts w:ascii="Times New Roman" w:hAnsi="Times New Roman" w:cs="Times New Roman"/>
      <w:sz w:val="28"/>
      <w:lang w:val="en-US"/>
    </w:rPr>
  </w:style>
  <w:style w:type="character" w:styleId="Emphasis">
    <w:name w:val="Emphasis"/>
    <w:basedOn w:val="DefaultParagraphFont"/>
    <w:uiPriority w:val="99"/>
    <w:qFormat/>
    <w:locked/>
    <w:rsid w:val="003B60E7"/>
    <w:rPr>
      <w:rFonts w:cs="Times New Roman"/>
      <w:i/>
      <w:iCs/>
    </w:rPr>
  </w:style>
</w:styles>
</file>

<file path=word/webSettings.xml><?xml version="1.0" encoding="utf-8"?>
<w:webSettings xmlns:r="http://schemas.openxmlformats.org/officeDocument/2006/relationships" xmlns:w="http://schemas.openxmlformats.org/wordprocessingml/2006/main">
  <w:divs>
    <w:div w:id="1497844882">
      <w:marLeft w:val="0"/>
      <w:marRight w:val="0"/>
      <w:marTop w:val="0"/>
      <w:marBottom w:val="0"/>
      <w:divBdr>
        <w:top w:val="none" w:sz="0" w:space="0" w:color="auto"/>
        <w:left w:val="none" w:sz="0" w:space="0" w:color="auto"/>
        <w:bottom w:val="none" w:sz="0" w:space="0" w:color="auto"/>
        <w:right w:val="none" w:sz="0" w:space="0" w:color="auto"/>
      </w:divBdr>
    </w:div>
    <w:div w:id="1497844883">
      <w:marLeft w:val="0"/>
      <w:marRight w:val="0"/>
      <w:marTop w:val="0"/>
      <w:marBottom w:val="0"/>
      <w:divBdr>
        <w:top w:val="none" w:sz="0" w:space="0" w:color="auto"/>
        <w:left w:val="none" w:sz="0" w:space="0" w:color="auto"/>
        <w:bottom w:val="none" w:sz="0" w:space="0" w:color="auto"/>
        <w:right w:val="none" w:sz="0" w:space="0" w:color="auto"/>
      </w:divBdr>
      <w:divsChild>
        <w:div w:id="1497844885">
          <w:marLeft w:val="0"/>
          <w:marRight w:val="0"/>
          <w:marTop w:val="0"/>
          <w:marBottom w:val="120"/>
          <w:divBdr>
            <w:top w:val="none" w:sz="0" w:space="0" w:color="auto"/>
            <w:left w:val="none" w:sz="0" w:space="0" w:color="auto"/>
            <w:bottom w:val="none" w:sz="0" w:space="0" w:color="auto"/>
            <w:right w:val="none" w:sz="0" w:space="0" w:color="auto"/>
          </w:divBdr>
        </w:div>
        <w:div w:id="1497844888">
          <w:marLeft w:val="0"/>
          <w:marRight w:val="0"/>
          <w:marTop w:val="0"/>
          <w:marBottom w:val="120"/>
          <w:divBdr>
            <w:top w:val="none" w:sz="0" w:space="0" w:color="auto"/>
            <w:left w:val="none" w:sz="0" w:space="0" w:color="auto"/>
            <w:bottom w:val="none" w:sz="0" w:space="0" w:color="auto"/>
            <w:right w:val="none" w:sz="0" w:space="0" w:color="auto"/>
          </w:divBdr>
        </w:div>
        <w:div w:id="1497844889">
          <w:marLeft w:val="0"/>
          <w:marRight w:val="0"/>
          <w:marTop w:val="0"/>
          <w:marBottom w:val="120"/>
          <w:divBdr>
            <w:top w:val="none" w:sz="0" w:space="0" w:color="auto"/>
            <w:left w:val="none" w:sz="0" w:space="0" w:color="auto"/>
            <w:bottom w:val="none" w:sz="0" w:space="0" w:color="auto"/>
            <w:right w:val="none" w:sz="0" w:space="0" w:color="auto"/>
          </w:divBdr>
        </w:div>
      </w:divsChild>
    </w:div>
    <w:div w:id="1497844884">
      <w:marLeft w:val="0"/>
      <w:marRight w:val="0"/>
      <w:marTop w:val="0"/>
      <w:marBottom w:val="0"/>
      <w:divBdr>
        <w:top w:val="none" w:sz="0" w:space="0" w:color="auto"/>
        <w:left w:val="none" w:sz="0" w:space="0" w:color="auto"/>
        <w:bottom w:val="none" w:sz="0" w:space="0" w:color="auto"/>
        <w:right w:val="none" w:sz="0" w:space="0" w:color="auto"/>
      </w:divBdr>
      <w:divsChild>
        <w:div w:id="1497844886">
          <w:marLeft w:val="0"/>
          <w:marRight w:val="0"/>
          <w:marTop w:val="0"/>
          <w:marBottom w:val="120"/>
          <w:divBdr>
            <w:top w:val="none" w:sz="0" w:space="0" w:color="auto"/>
            <w:left w:val="none" w:sz="0" w:space="0" w:color="auto"/>
            <w:bottom w:val="none" w:sz="0" w:space="0" w:color="auto"/>
            <w:right w:val="none" w:sz="0" w:space="0" w:color="auto"/>
          </w:divBdr>
        </w:div>
        <w:div w:id="1497844887">
          <w:marLeft w:val="0"/>
          <w:marRight w:val="0"/>
          <w:marTop w:val="0"/>
          <w:marBottom w:val="12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7a63ae98c9331042c85a0ce3caf3b722">
  <xsd:schema xmlns:xsd="http://www.w3.org/2001/XMLSchema" xmlns:p="http://schemas.microsoft.com/office/2006/metadata/properties" targetNamespace="http://schemas.microsoft.com/office/2006/metadata/properties" ma:root="true" ma:fieldsID="643ad641ad674e858ec36190b61f65c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AB91888B-81A4-46CD-A005-B1090A8E1814}"/>
</file>

<file path=customXml/itemProps2.xml><?xml version="1.0" encoding="utf-8"?>
<ds:datastoreItem xmlns:ds="http://schemas.openxmlformats.org/officeDocument/2006/customXml" ds:itemID="{207184B3-BB8C-40DC-9BEA-2CB3882973A6}"/>
</file>

<file path=customXml/itemProps3.xml><?xml version="1.0" encoding="utf-8"?>
<ds:datastoreItem xmlns:ds="http://schemas.openxmlformats.org/officeDocument/2006/customXml" ds:itemID="{61AAC413-6C33-4F69-83E7-2A3E67ACF01B}"/>
</file>

<file path=docProps/app.xml><?xml version="1.0" encoding="utf-8"?>
<Properties xmlns="http://schemas.openxmlformats.org/officeDocument/2006/extended-properties" xmlns:vt="http://schemas.openxmlformats.org/officeDocument/2006/docPropsVTypes">
  <Template>Normal_Wordconv.dotm</Template>
  <TotalTime>0</TotalTime>
  <Pages>18</Pages>
  <Words>5372</Words>
  <Characters>30621</Characters>
  <Application>Microsoft Office Outlook</Application>
  <DocSecurity>0</DocSecurity>
  <Lines>0</Lines>
  <Paragraphs>0</Paragraphs>
  <ScaleCrop>false</ScaleCrop>
  <Company>Hewlett-Packard Company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BẢNG TỔNG HỢP Ý KIẾN THAM GIA CỦA BỘ, NGÀNH, ĐỊA PHƯƠNG VỀ DỰ THẢO QUYẾT ĐỊNH BAN HÀNH QUY CHẾ PHỐI HỢP GIỮA CÁC CƠ QUAN TRONG CHỐNG BUÔN LẬU, GIAN LẬN THƯƠNG MẠI VÀ HẢNG GIẢ</dc:title>
  <dc:subject/>
  <dc:creator>DoanThiHuyen</dc:creator>
  <cp:keywords/>
  <dc:description/>
  <cp:lastModifiedBy>User</cp:lastModifiedBy>
  <cp:revision>2</cp:revision>
  <cp:lastPrinted>2015-09-09T08:11:00Z</cp:lastPrinted>
  <dcterms:created xsi:type="dcterms:W3CDTF">2015-11-16T02:11:00Z</dcterms:created>
  <dcterms:modified xsi:type="dcterms:W3CDTF">2015-11-16T02:11:00Z</dcterms:modified>
</cp:coreProperties>
</file>